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37D" w:rsidRPr="00061AB9" w:rsidRDefault="00061AB9" w:rsidP="00061A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1AB9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061AB9" w:rsidRPr="00C728BA" w:rsidRDefault="007A47FA" w:rsidP="00061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61AB9" w:rsidRPr="00C728BA">
        <w:rPr>
          <w:rFonts w:ascii="Times New Roman" w:hAnsi="Times New Roman" w:cs="Times New Roman"/>
          <w:sz w:val="28"/>
          <w:szCs w:val="28"/>
        </w:rPr>
        <w:t>ачальник отдела экономического</w:t>
      </w:r>
    </w:p>
    <w:p w:rsidR="00061AB9" w:rsidRPr="00C728BA" w:rsidRDefault="00061AB9" w:rsidP="00061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28BA">
        <w:rPr>
          <w:rFonts w:ascii="Times New Roman" w:hAnsi="Times New Roman" w:cs="Times New Roman"/>
          <w:sz w:val="28"/>
          <w:szCs w:val="28"/>
        </w:rPr>
        <w:t xml:space="preserve"> мониторинга, планирования, прогнозирования,</w:t>
      </w:r>
    </w:p>
    <w:p w:rsidR="00061AB9" w:rsidRPr="00C728BA" w:rsidRDefault="00061AB9" w:rsidP="00061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28BA">
        <w:rPr>
          <w:rFonts w:ascii="Times New Roman" w:hAnsi="Times New Roman" w:cs="Times New Roman"/>
          <w:sz w:val="28"/>
          <w:szCs w:val="28"/>
        </w:rPr>
        <w:t>размещения муниципального заказа</w:t>
      </w:r>
    </w:p>
    <w:p w:rsidR="00061AB9" w:rsidRPr="00C728BA" w:rsidRDefault="00061AB9" w:rsidP="00061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28BA">
        <w:rPr>
          <w:rFonts w:ascii="Times New Roman" w:hAnsi="Times New Roman" w:cs="Times New Roman"/>
          <w:sz w:val="28"/>
          <w:szCs w:val="28"/>
        </w:rPr>
        <w:t xml:space="preserve"> и развития предпринимательства</w:t>
      </w:r>
    </w:p>
    <w:p w:rsidR="00061AB9" w:rsidRPr="00C728BA" w:rsidRDefault="00061AB9" w:rsidP="00061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28B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61AB9" w:rsidRPr="00C728BA" w:rsidRDefault="00061AB9" w:rsidP="00061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28BA">
        <w:rPr>
          <w:rFonts w:ascii="Times New Roman" w:hAnsi="Times New Roman" w:cs="Times New Roman"/>
          <w:sz w:val="28"/>
          <w:szCs w:val="28"/>
        </w:rPr>
        <w:t xml:space="preserve"> «Город Новоульяновск»</w:t>
      </w:r>
    </w:p>
    <w:p w:rsidR="00061AB9" w:rsidRDefault="00061AB9" w:rsidP="00061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28BA"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</w:p>
    <w:p w:rsidR="00280EFF" w:rsidRPr="00C728BA" w:rsidRDefault="00280EFF" w:rsidP="00061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D6767F">
        <w:rPr>
          <w:rFonts w:ascii="Times New Roman" w:hAnsi="Times New Roman" w:cs="Times New Roman"/>
          <w:sz w:val="28"/>
          <w:szCs w:val="28"/>
        </w:rPr>
        <w:t>Е.А. Косова</w:t>
      </w:r>
    </w:p>
    <w:p w:rsidR="00061AB9" w:rsidRDefault="00061AB9" w:rsidP="00061A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28BA" w:rsidRDefault="00C728BA" w:rsidP="00061A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AB9" w:rsidRDefault="00061AB9" w:rsidP="00061A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61AB9" w:rsidRDefault="00C728BA" w:rsidP="00061A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61AB9">
        <w:rPr>
          <w:rFonts w:ascii="Times New Roman" w:hAnsi="Times New Roman" w:cs="Times New Roman"/>
          <w:b/>
          <w:sz w:val="28"/>
          <w:szCs w:val="28"/>
        </w:rPr>
        <w:t xml:space="preserve">роведения экспертизы нормативных правовых актов муниципального образования «Город Новоульяновск» Ульяновской области, затрагивающих вопросы осуществления предпринимательской и инвестиционной деятельности на </w:t>
      </w:r>
      <w:r w:rsidR="008E5D5D">
        <w:rPr>
          <w:rFonts w:ascii="Times New Roman" w:hAnsi="Times New Roman" w:cs="Times New Roman"/>
          <w:b/>
          <w:sz w:val="28"/>
          <w:szCs w:val="28"/>
        </w:rPr>
        <w:t>2024 год</w:t>
      </w:r>
    </w:p>
    <w:p w:rsidR="00C728BA" w:rsidRDefault="00C728BA" w:rsidP="00061A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365"/>
        <w:gridCol w:w="2584"/>
        <w:gridCol w:w="2584"/>
        <w:gridCol w:w="2585"/>
      </w:tblGrid>
      <w:tr w:rsidR="00C728BA" w:rsidTr="00C728BA">
        <w:tc>
          <w:tcPr>
            <w:tcW w:w="1668" w:type="dxa"/>
          </w:tcPr>
          <w:p w:rsidR="00C728BA" w:rsidRPr="00C728BA" w:rsidRDefault="00C728BA" w:rsidP="00C728BA">
            <w:pPr>
              <w:ind w:right="18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65" w:type="dxa"/>
          </w:tcPr>
          <w:p w:rsidR="00C728BA" w:rsidRPr="00C728BA" w:rsidRDefault="00C728BA" w:rsidP="0006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8BA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нормативных правовых актов</w:t>
            </w:r>
          </w:p>
        </w:tc>
        <w:tc>
          <w:tcPr>
            <w:tcW w:w="2584" w:type="dxa"/>
          </w:tcPr>
          <w:p w:rsidR="00C728BA" w:rsidRPr="00C728BA" w:rsidRDefault="00C728BA" w:rsidP="0006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8BA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584" w:type="dxa"/>
          </w:tcPr>
          <w:p w:rsidR="00C728BA" w:rsidRPr="00C728BA" w:rsidRDefault="00C728BA" w:rsidP="0006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8BA">
              <w:rPr>
                <w:rFonts w:ascii="Times New Roman" w:hAnsi="Times New Roman" w:cs="Times New Roman"/>
                <w:sz w:val="28"/>
                <w:szCs w:val="28"/>
              </w:rPr>
              <w:t>Дата начала экспертизы</w:t>
            </w:r>
          </w:p>
        </w:tc>
        <w:tc>
          <w:tcPr>
            <w:tcW w:w="2585" w:type="dxa"/>
          </w:tcPr>
          <w:p w:rsidR="00C728BA" w:rsidRPr="00C728BA" w:rsidRDefault="00C728BA" w:rsidP="0006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8BA">
              <w:rPr>
                <w:rFonts w:ascii="Times New Roman" w:hAnsi="Times New Roman" w:cs="Times New Roman"/>
                <w:sz w:val="28"/>
                <w:szCs w:val="28"/>
              </w:rPr>
              <w:t>Срок завершения экспертизы</w:t>
            </w:r>
          </w:p>
        </w:tc>
      </w:tr>
      <w:tr w:rsidR="00C728BA" w:rsidTr="00C728BA">
        <w:tc>
          <w:tcPr>
            <w:tcW w:w="1668" w:type="dxa"/>
          </w:tcPr>
          <w:p w:rsidR="00C728BA" w:rsidRPr="004F52C2" w:rsidRDefault="004F52C2" w:rsidP="0006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2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65" w:type="dxa"/>
          </w:tcPr>
          <w:p w:rsidR="00C728BA" w:rsidRDefault="00F53EB0" w:rsidP="003F54B9">
            <w:pPr>
              <w:rPr>
                <w:b/>
              </w:rPr>
            </w:pPr>
            <w:r w:rsidRPr="00553D35"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муниципального образования «Город Новоульяновск» от </w:t>
            </w:r>
            <w:r w:rsidR="003F54B9">
              <w:rPr>
                <w:rFonts w:ascii="Times New Roman" w:hAnsi="Times New Roman"/>
                <w:sz w:val="28"/>
                <w:szCs w:val="28"/>
              </w:rPr>
              <w:t>3</w:t>
            </w:r>
            <w:r w:rsidRPr="00DC7643">
              <w:rPr>
                <w:rFonts w:ascii="Times New Roman" w:hAnsi="Times New Roman"/>
                <w:sz w:val="28"/>
                <w:szCs w:val="28"/>
              </w:rPr>
              <w:t>0</w:t>
            </w:r>
            <w:r w:rsidRPr="00553D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54B9">
              <w:rPr>
                <w:rFonts w:ascii="Times New Roman" w:hAnsi="Times New Roman"/>
                <w:sz w:val="28"/>
                <w:szCs w:val="28"/>
              </w:rPr>
              <w:t>апреля</w:t>
            </w:r>
            <w:r w:rsidR="00BD6832">
              <w:rPr>
                <w:rFonts w:ascii="Times New Roman" w:hAnsi="Times New Roman"/>
                <w:sz w:val="28"/>
                <w:szCs w:val="28"/>
              </w:rPr>
              <w:t xml:space="preserve"> 2019</w:t>
            </w:r>
            <w:r w:rsidRPr="00553D35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54B9">
              <w:rPr>
                <w:rFonts w:ascii="Times New Roman" w:hAnsi="Times New Roman"/>
                <w:sz w:val="28"/>
                <w:szCs w:val="28"/>
              </w:rPr>
              <w:t>566</w:t>
            </w:r>
            <w:bookmarkStart w:id="0" w:name="_GoBack"/>
            <w:bookmarkEnd w:id="0"/>
            <w:r w:rsidR="00BD6832">
              <w:rPr>
                <w:rFonts w:ascii="Times New Roman" w:hAnsi="Times New Roman"/>
                <w:sz w:val="28"/>
                <w:szCs w:val="28"/>
              </w:rPr>
              <w:t>-П</w:t>
            </w:r>
            <w:r w:rsidRPr="00553D3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C7643">
              <w:rPr>
                <w:rFonts w:ascii="Times New Roman" w:hAnsi="Times New Roman"/>
                <w:sz w:val="28"/>
                <w:szCs w:val="28"/>
              </w:rPr>
              <w:t>«</w:t>
            </w:r>
            <w:hyperlink r:id="rId5" w:history="1">
              <w:r w:rsidR="00BD6832" w:rsidRPr="00BD6832">
                <w:rPr>
                  <w:rFonts w:ascii="Times New Roman" w:hAnsi="Times New Roman"/>
                  <w:sz w:val="28"/>
                  <w:szCs w:val="28"/>
                </w:rPr>
                <w:t> </w:t>
              </w:r>
              <w:r w:rsidR="00E14506">
                <w:rPr>
                  <w:rFonts w:ascii="Times New Roman" w:hAnsi="Times New Roman"/>
                  <w:sz w:val="28"/>
                  <w:szCs w:val="28"/>
                </w:rPr>
                <w:t>О</w:t>
              </w:r>
              <w:r w:rsidR="00BD6832" w:rsidRPr="00BD6832">
                <w:rPr>
                  <w:rFonts w:ascii="Times New Roman" w:hAnsi="Times New Roman"/>
                  <w:sz w:val="28"/>
                  <w:szCs w:val="28"/>
                </w:rPr>
                <w:t xml:space="preserve">б утверждении административного регламента предоставления муниципальной услуги «Предварительное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</w:t>
              </w:r>
              <w:r w:rsidR="00BD6832" w:rsidRPr="00BD6832">
                <w:rPr>
                  <w:rFonts w:ascii="Times New Roman" w:hAnsi="Times New Roman"/>
                  <w:sz w:val="28"/>
                  <w:szCs w:val="28"/>
                </w:rPr>
                <w:lastRenderedPageBreak/>
                <w:t>разграничена»</w:t>
              </w:r>
            </w:hyperlink>
            <w:r w:rsidRPr="00DC7643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2584" w:type="dxa"/>
          </w:tcPr>
          <w:p w:rsidR="00C728BA" w:rsidRDefault="001417DE" w:rsidP="001417DE">
            <w:pPr>
              <w:jc w:val="both"/>
              <w:rPr>
                <w:b/>
              </w:rPr>
            </w:pPr>
            <w:r w:rsidRPr="00E23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 КУМИЗО МО «Г. </w:t>
            </w:r>
            <w:r w:rsidRPr="005001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Новоульяновск»</w:t>
            </w:r>
          </w:p>
        </w:tc>
        <w:tc>
          <w:tcPr>
            <w:tcW w:w="2584" w:type="dxa"/>
          </w:tcPr>
          <w:p w:rsidR="00C728BA" w:rsidRPr="009B4F6B" w:rsidRDefault="00BD6832" w:rsidP="00061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</w:t>
            </w:r>
            <w:r w:rsidR="00AA5BD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5" w:type="dxa"/>
          </w:tcPr>
          <w:p w:rsidR="00C728BA" w:rsidRPr="009B4F6B" w:rsidRDefault="00BD6832" w:rsidP="00D67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</w:t>
            </w:r>
            <w:r w:rsidR="00AA5BD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728BA" w:rsidRDefault="00C728BA" w:rsidP="00FD07AC">
      <w:pPr>
        <w:spacing w:after="0" w:line="240" w:lineRule="auto"/>
        <w:rPr>
          <w:b/>
        </w:rPr>
      </w:pPr>
    </w:p>
    <w:sectPr w:rsidR="00C728BA" w:rsidSect="00061AB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B9"/>
    <w:rsid w:val="00061AB9"/>
    <w:rsid w:val="001417DE"/>
    <w:rsid w:val="002130EA"/>
    <w:rsid w:val="00280EFF"/>
    <w:rsid w:val="003F54B9"/>
    <w:rsid w:val="004F52C2"/>
    <w:rsid w:val="005374F8"/>
    <w:rsid w:val="005E22BF"/>
    <w:rsid w:val="007A47FA"/>
    <w:rsid w:val="008E5D5D"/>
    <w:rsid w:val="009B4F6B"/>
    <w:rsid w:val="00AA5BD4"/>
    <w:rsid w:val="00AB18F9"/>
    <w:rsid w:val="00BD6832"/>
    <w:rsid w:val="00C728BA"/>
    <w:rsid w:val="00D6767F"/>
    <w:rsid w:val="00DA6ECE"/>
    <w:rsid w:val="00DF0450"/>
    <w:rsid w:val="00E14506"/>
    <w:rsid w:val="00E376F1"/>
    <w:rsid w:val="00ED037D"/>
    <w:rsid w:val="00F32408"/>
    <w:rsid w:val="00F53EB0"/>
    <w:rsid w:val="00FD0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next w:val="a"/>
    <w:rsid w:val="002130E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styleId="a4">
    <w:name w:val="Strong"/>
    <w:basedOn w:val="a0"/>
    <w:qFormat/>
    <w:rsid w:val="007A47FA"/>
    <w:rPr>
      <w:b/>
      <w:bCs/>
    </w:rPr>
  </w:style>
  <w:style w:type="character" w:styleId="a5">
    <w:name w:val="Hyperlink"/>
    <w:basedOn w:val="a0"/>
    <w:uiPriority w:val="99"/>
    <w:semiHidden/>
    <w:unhideWhenUsed/>
    <w:rsid w:val="00BD68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next w:val="a"/>
    <w:rsid w:val="002130E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styleId="a4">
    <w:name w:val="Strong"/>
    <w:basedOn w:val="a0"/>
    <w:qFormat/>
    <w:rsid w:val="007A47FA"/>
    <w:rPr>
      <w:b/>
      <w:bCs/>
    </w:rPr>
  </w:style>
  <w:style w:type="character" w:styleId="a5">
    <w:name w:val="Hyperlink"/>
    <w:basedOn w:val="a0"/>
    <w:uiPriority w:val="99"/>
    <w:semiHidden/>
    <w:unhideWhenUsed/>
    <w:rsid w:val="00BD68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lekesskij-r73.gosweb.gosuslugi.ru/netcat_files/userfiles/Postanovleniya_ot_26.04.2019_464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Косова Екатерина</cp:lastModifiedBy>
  <cp:revision>5</cp:revision>
  <cp:lastPrinted>2017-04-26T12:42:00Z</cp:lastPrinted>
  <dcterms:created xsi:type="dcterms:W3CDTF">2024-11-09T16:05:00Z</dcterms:created>
  <dcterms:modified xsi:type="dcterms:W3CDTF">2024-11-11T05:08:00Z</dcterms:modified>
</cp:coreProperties>
</file>