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F27EF4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A37A28">
        <w:rPr>
          <w:rFonts w:ascii="Times New Roman" w:hAnsi="Times New Roman"/>
          <w:sz w:val="28"/>
          <w:szCs w:val="28"/>
        </w:rPr>
        <w:t>ию</w:t>
      </w:r>
      <w:r w:rsidR="008947FD">
        <w:rPr>
          <w:rFonts w:ascii="Times New Roman" w:hAnsi="Times New Roman"/>
          <w:sz w:val="28"/>
          <w:szCs w:val="28"/>
        </w:rPr>
        <w:t>л</w:t>
      </w:r>
      <w:r w:rsidR="00A37A28">
        <w:rPr>
          <w:rFonts w:ascii="Times New Roman" w:hAnsi="Times New Roman"/>
          <w:sz w:val="28"/>
          <w:szCs w:val="28"/>
        </w:rPr>
        <w:t xml:space="preserve">ь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072508">
        <w:rPr>
          <w:rFonts w:ascii="Times New Roman" w:hAnsi="Times New Roman"/>
          <w:sz w:val="28"/>
          <w:szCs w:val="28"/>
        </w:rPr>
        <w:t>6</w:t>
      </w:r>
      <w:r w:rsidR="00294E65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3118A2" w:rsidRDefault="00F27EF4" w:rsidP="00A75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234">
        <w:rPr>
          <w:rFonts w:ascii="Times New Roman" w:hAnsi="Times New Roman"/>
          <w:b/>
          <w:sz w:val="28"/>
          <w:szCs w:val="28"/>
        </w:rPr>
        <w:t xml:space="preserve"> </w:t>
      </w:r>
      <w:r w:rsidR="00A418AA" w:rsidRPr="00C4223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37A28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4063A6">
        <w:rPr>
          <w:rFonts w:ascii="Times New Roman" w:eastAsia="Times New Roman" w:hAnsi="Times New Roman" w:cs="Times New Roman"/>
          <w:sz w:val="28"/>
          <w:szCs w:val="28"/>
        </w:rPr>
        <w:t>л</w:t>
      </w:r>
      <w:r w:rsidR="00A37A2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072508">
        <w:rPr>
          <w:rFonts w:ascii="Times New Roman" w:eastAsia="Times New Roman" w:hAnsi="Times New Roman" w:cs="Times New Roman"/>
          <w:sz w:val="28"/>
          <w:szCs w:val="28"/>
        </w:rPr>
        <w:t>6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года в Администрацию МО  «Город  Новоульяновск»  Ульяновской   области   поступило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2508">
        <w:rPr>
          <w:rFonts w:ascii="Times New Roman" w:eastAsia="Times New Roman" w:hAnsi="Times New Roman" w:cs="Times New Roman"/>
          <w:sz w:val="28"/>
          <w:szCs w:val="28"/>
        </w:rPr>
        <w:t>42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07250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 граждан. </w:t>
      </w:r>
      <w:r w:rsidR="00103705"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03705">
        <w:rPr>
          <w:rFonts w:ascii="Times New Roman" w:eastAsia="Times New Roman" w:hAnsi="Times New Roman" w:cs="Times New Roman"/>
          <w:sz w:val="28"/>
          <w:szCs w:val="28"/>
        </w:rPr>
        <w:t xml:space="preserve"> 1,</w:t>
      </w:r>
      <w:r w:rsidR="00072508">
        <w:rPr>
          <w:rFonts w:ascii="Times New Roman" w:eastAsia="Times New Roman" w:hAnsi="Times New Roman" w:cs="Times New Roman"/>
          <w:sz w:val="28"/>
          <w:szCs w:val="28"/>
        </w:rPr>
        <w:t>2</w:t>
      </w:r>
      <w:r w:rsidR="00CB7F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18A2">
        <w:rPr>
          <w:rFonts w:ascii="Times New Roman" w:eastAsia="Times New Roman" w:hAnsi="Times New Roman" w:cs="Times New Roman"/>
          <w:sz w:val="28"/>
          <w:szCs w:val="28"/>
        </w:rPr>
        <w:t xml:space="preserve">раза </w:t>
      </w:r>
      <w:r w:rsidR="00CB7F5F">
        <w:rPr>
          <w:rFonts w:ascii="Times New Roman" w:eastAsia="Times New Roman" w:hAnsi="Times New Roman" w:cs="Times New Roman"/>
          <w:sz w:val="28"/>
          <w:szCs w:val="28"/>
        </w:rPr>
        <w:t>больше</w:t>
      </w:r>
      <w:r w:rsidR="00103705">
        <w:rPr>
          <w:rFonts w:ascii="Times New Roman" w:eastAsia="Times New Roman" w:hAnsi="Times New Roman" w:cs="Times New Roman"/>
          <w:sz w:val="28"/>
          <w:szCs w:val="28"/>
        </w:rPr>
        <w:t xml:space="preserve"> чем </w:t>
      </w:r>
      <w:r w:rsidR="003118A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118A2" w:rsidRPr="003118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18A2">
        <w:rPr>
          <w:rFonts w:ascii="Times New Roman" w:eastAsia="Times New Roman" w:hAnsi="Times New Roman" w:cs="Times New Roman"/>
          <w:sz w:val="28"/>
          <w:szCs w:val="28"/>
        </w:rPr>
        <w:t>июне</w:t>
      </w:r>
      <w:r w:rsidR="003118A2" w:rsidRPr="00C42234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072508">
        <w:rPr>
          <w:rFonts w:ascii="Times New Roman" w:eastAsia="Times New Roman" w:hAnsi="Times New Roman" w:cs="Times New Roman"/>
          <w:sz w:val="28"/>
          <w:szCs w:val="28"/>
        </w:rPr>
        <w:t>6</w:t>
      </w:r>
      <w:r w:rsidR="003118A2">
        <w:rPr>
          <w:rFonts w:ascii="Times New Roman" w:eastAsia="Times New Roman" w:hAnsi="Times New Roman" w:cs="Times New Roman"/>
          <w:sz w:val="28"/>
          <w:szCs w:val="28"/>
        </w:rPr>
        <w:t xml:space="preserve"> года  (</w:t>
      </w:r>
      <w:r w:rsidR="00CB7F5F">
        <w:rPr>
          <w:rFonts w:ascii="Times New Roman" w:eastAsia="Times New Roman" w:hAnsi="Times New Roman" w:cs="Times New Roman"/>
          <w:sz w:val="28"/>
          <w:szCs w:val="28"/>
        </w:rPr>
        <w:t>34</w:t>
      </w:r>
      <w:r w:rsidR="003118A2">
        <w:rPr>
          <w:rFonts w:ascii="Times New Roman" w:eastAsia="Times New Roman" w:hAnsi="Times New Roman" w:cs="Times New Roman"/>
          <w:sz w:val="28"/>
          <w:szCs w:val="28"/>
        </w:rPr>
        <w:t xml:space="preserve"> обращения) и 1,1 раза </w:t>
      </w:r>
      <w:r w:rsidR="00072508">
        <w:rPr>
          <w:rFonts w:ascii="Times New Roman" w:eastAsia="Times New Roman" w:hAnsi="Times New Roman" w:cs="Times New Roman"/>
          <w:sz w:val="28"/>
          <w:szCs w:val="28"/>
        </w:rPr>
        <w:t>меньше</w:t>
      </w:r>
      <w:r w:rsidR="003118A2">
        <w:rPr>
          <w:rFonts w:ascii="Times New Roman" w:eastAsia="Times New Roman" w:hAnsi="Times New Roman" w:cs="Times New Roman"/>
          <w:sz w:val="28"/>
          <w:szCs w:val="28"/>
        </w:rPr>
        <w:t xml:space="preserve"> чем в  </w:t>
      </w:r>
      <w:r w:rsidR="000109FC" w:rsidRPr="00C4223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прошлого</w:t>
      </w:r>
      <w:r w:rsidR="00785C8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0109FC" w:rsidRPr="00C42234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 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CB7F5F">
        <w:rPr>
          <w:rFonts w:ascii="Times New Roman" w:eastAsia="Times New Roman" w:hAnsi="Times New Roman" w:cs="Times New Roman"/>
          <w:sz w:val="28"/>
          <w:szCs w:val="28"/>
        </w:rPr>
        <w:t>4</w:t>
      </w:r>
      <w:r w:rsidR="00072508">
        <w:rPr>
          <w:rFonts w:ascii="Times New Roman" w:eastAsia="Times New Roman" w:hAnsi="Times New Roman" w:cs="Times New Roman"/>
          <w:sz w:val="28"/>
          <w:szCs w:val="28"/>
        </w:rPr>
        <w:t>8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072508">
        <w:rPr>
          <w:rFonts w:ascii="Times New Roman" w:eastAsia="Times New Roman" w:hAnsi="Times New Roman" w:cs="Times New Roman"/>
          <w:sz w:val="28"/>
          <w:szCs w:val="28"/>
        </w:rPr>
        <w:t>й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).</w:t>
      </w:r>
      <w:r w:rsidR="001037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7533C" w:rsidRPr="00A7533C" w:rsidRDefault="00A7533C" w:rsidP="00A7533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Общее количество вопросов, поставленных гражданами в своих обращениях, в обзорном  периоде составило</w:t>
      </w:r>
      <w:r w:rsidR="00A37A2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="0010370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это на </w:t>
      </w:r>
      <w:r w:rsid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10370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109F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A37A2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 </w:t>
      </w:r>
      <w:r w:rsid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4A607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10370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="008947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июне </w:t>
      </w:r>
      <w:r w:rsidR="00785C8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 на </w:t>
      </w:r>
      <w:r w:rsid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8947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0109F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12</w:t>
      </w:r>
      <w:r w:rsidR="00785C8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CC317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A7533C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 xml:space="preserve"> </w:t>
      </w:r>
      <w:r w:rsidR="00867627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 xml:space="preserve"> </w:t>
      </w:r>
      <w:r w:rsidRPr="00A7533C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чем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 аналогичном  периоде  прошлого  года  (</w:t>
      </w:r>
      <w:r w:rsid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57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Pr="00A7533C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.</w:t>
      </w:r>
    </w:p>
    <w:p w:rsidR="00A7533C" w:rsidRPr="00A7533C" w:rsidRDefault="00A7533C" w:rsidP="00A75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Обращения концентрировались в Администрации МО «Город Новоульяновск»  Ульяновской  области  по следующим имеющимся источникам  поступления:</w:t>
      </w:r>
    </w:p>
    <w:p w:rsidR="00EF4BD8" w:rsidRDefault="00A7533C" w:rsidP="004250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-   письменная  форма  обращений – 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0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10370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48</w:t>
      </w:r>
      <w:r w:rsidR="00C458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77A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EB13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67627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6E7C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EB13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6E7C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43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77A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FC41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предыдущем месяце текущего года</w:t>
      </w:r>
      <w:r w:rsidR="007A4CF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6E7C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7A4CF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EB13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C458C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13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т</w:t>
      </w:r>
      <w:r w:rsid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EB13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в аналогичном  периоде  202</w:t>
      </w:r>
      <w:r w:rsid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23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C458C1" w:rsidRDefault="00867627" w:rsidP="00431B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gramStart"/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="00431B7F" w:rsidRPr="00EC3EDA">
        <w:rPr>
          <w:rFonts w:ascii="Times New Roman" w:hAnsi="Times New Roman"/>
          <w:sz w:val="28"/>
          <w:szCs w:val="28"/>
        </w:rPr>
        <w:t xml:space="preserve">электронная форма  обращений  </w:t>
      </w:r>
      <w:r w:rsidR="00431B7F" w:rsidRPr="00A93649">
        <w:rPr>
          <w:rFonts w:ascii="Times New Roman" w:hAnsi="Times New Roman" w:cs="Times New Roman"/>
          <w:sz w:val="28"/>
        </w:rPr>
        <w:t xml:space="preserve">(«виртуальная приемная» и «Единый портал государственных и муниципальных услуг (функций)»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BE166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обращения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277A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038B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5 </w:t>
      </w:r>
      <w:r w:rsidR="003118A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об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щего  объёма  корреспонденции.</w:t>
      </w:r>
      <w:proofErr w:type="gramEnd"/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72508" w:rsidRP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072508" w:rsidRP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072508" w:rsidRP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100</w:t>
      </w:r>
      <w:r w:rsidR="00072508" w:rsidRP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072508" w:rsidRP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больше  чем в предыдущем месяце текущего года (1),</w:t>
      </w:r>
      <w:r w:rsidR="00BE166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72508" w:rsidRP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 на 3 обращения  или  13  процентов  меньше  чем в аналогичном  периоде  2025 года  (2).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По сравнению с </w:t>
      </w:r>
      <w:r w:rsidR="00C458C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аналогичн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ы</w:t>
      </w:r>
      <w:r w:rsidR="00C458C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  период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ом</w:t>
      </w:r>
      <w:r w:rsidR="00C458C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202</w:t>
      </w:r>
      <w:r w:rsid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C458C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431B7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72508" w:rsidRP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тенденция поступления обращений </w:t>
      </w:r>
      <w:r w:rsid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электронной форме сохранилась </w:t>
      </w:r>
      <w:r w:rsidR="00C458C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07250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C458C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072508" w:rsidRPr="00072508" w:rsidRDefault="009422D2" w:rsidP="00072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 обращения из  вышестоящих  организаций – 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16</w:t>
      </w:r>
      <w:r w:rsidR="00BE166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обращений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 что составляет 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6E7C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6E7C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</w:t>
      </w:r>
      <w:r w:rsidR="00072508" w:rsidRPr="00072508">
        <w:rPr>
          <w:rFonts w:ascii="Times New Roman" w:hAnsi="Times New Roman"/>
          <w:sz w:val="28"/>
          <w:szCs w:val="28"/>
        </w:rPr>
        <w:t xml:space="preserve">Это на 1 обращение или </w:t>
      </w:r>
      <w:r w:rsidR="00072508">
        <w:rPr>
          <w:rFonts w:ascii="Times New Roman" w:hAnsi="Times New Roman"/>
          <w:sz w:val="28"/>
          <w:szCs w:val="28"/>
        </w:rPr>
        <w:t>7</w:t>
      </w:r>
      <w:r w:rsidR="00072508" w:rsidRPr="00072508">
        <w:rPr>
          <w:rFonts w:ascii="Times New Roman" w:hAnsi="Times New Roman"/>
          <w:sz w:val="28"/>
          <w:szCs w:val="28"/>
        </w:rPr>
        <w:t xml:space="preserve"> процентов  больше  чем в предыдущем месяце текущего года (1</w:t>
      </w:r>
      <w:r w:rsidR="00072508">
        <w:rPr>
          <w:rFonts w:ascii="Times New Roman" w:hAnsi="Times New Roman"/>
          <w:sz w:val="28"/>
          <w:szCs w:val="28"/>
        </w:rPr>
        <w:t>5</w:t>
      </w:r>
      <w:r w:rsidR="00BE1663">
        <w:rPr>
          <w:rFonts w:ascii="Times New Roman" w:hAnsi="Times New Roman"/>
          <w:sz w:val="28"/>
          <w:szCs w:val="28"/>
        </w:rPr>
        <w:t xml:space="preserve">). </w:t>
      </w:r>
      <w:r w:rsidR="00072508" w:rsidRPr="00072508">
        <w:rPr>
          <w:rFonts w:ascii="Times New Roman" w:hAnsi="Times New Roman"/>
          <w:sz w:val="28"/>
          <w:szCs w:val="28"/>
        </w:rPr>
        <w:t xml:space="preserve">По сравнению с  аналогичным  периодом  2025 года тенденция поступления обращений </w:t>
      </w:r>
      <w:r w:rsidR="006E7C79">
        <w:rPr>
          <w:rFonts w:ascii="Times New Roman" w:hAnsi="Times New Roman"/>
          <w:sz w:val="28"/>
          <w:szCs w:val="28"/>
        </w:rPr>
        <w:t xml:space="preserve">из вышестоящих организаций </w:t>
      </w:r>
      <w:r w:rsidR="00072508" w:rsidRPr="00072508">
        <w:rPr>
          <w:rFonts w:ascii="Times New Roman" w:hAnsi="Times New Roman"/>
          <w:sz w:val="28"/>
          <w:szCs w:val="28"/>
        </w:rPr>
        <w:t xml:space="preserve"> сохранилась (</w:t>
      </w:r>
      <w:r w:rsidR="006E7C79">
        <w:rPr>
          <w:rFonts w:ascii="Times New Roman" w:hAnsi="Times New Roman"/>
          <w:sz w:val="28"/>
          <w:szCs w:val="28"/>
        </w:rPr>
        <w:t>16</w:t>
      </w:r>
      <w:r w:rsidR="00072508" w:rsidRPr="00072508">
        <w:rPr>
          <w:rFonts w:ascii="Times New Roman" w:hAnsi="Times New Roman"/>
          <w:sz w:val="28"/>
          <w:szCs w:val="28"/>
        </w:rPr>
        <w:t>).</w:t>
      </w:r>
    </w:p>
    <w:p w:rsidR="009422D2" w:rsidRDefault="006E7C79" w:rsidP="000725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 обращения  с  личных  приемов </w:t>
      </w:r>
      <w:r w:rsidR="00BE166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–</w:t>
      </w:r>
      <w:r w:rsidR="008A52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BE166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обращения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4C6EE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BE166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общего объёма корреспонденции. </w:t>
      </w:r>
      <w:r w:rsidR="009422D2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 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в предыдущем месяце текущего года (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), </w:t>
      </w:r>
      <w:r w:rsidR="009422D2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422D2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BE166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50</w:t>
      </w:r>
      <w:r w:rsidR="009422D2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9422D2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9422D2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в аналогичном  периоде  202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9422D2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9422D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422D2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9422D2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9422D2" w:rsidRDefault="009422D2" w:rsidP="009422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 xml:space="preserve">-  обращения на  «Прямую линию» - </w:t>
      </w:r>
      <w:r>
        <w:rPr>
          <w:rFonts w:ascii="Times New Roman" w:hAnsi="Times New Roman"/>
          <w:sz w:val="28"/>
          <w:szCs w:val="28"/>
        </w:rPr>
        <w:t>1</w:t>
      </w:r>
      <w:r w:rsidR="00BE1663">
        <w:rPr>
          <w:rFonts w:ascii="Times New Roman" w:hAnsi="Times New Roman"/>
          <w:sz w:val="28"/>
          <w:szCs w:val="28"/>
        </w:rPr>
        <w:t xml:space="preserve"> обращение</w:t>
      </w:r>
      <w:r w:rsidRPr="00EC3EDA">
        <w:rPr>
          <w:rFonts w:ascii="Times New Roman" w:hAnsi="Times New Roman"/>
          <w:sz w:val="28"/>
          <w:szCs w:val="28"/>
        </w:rPr>
        <w:t xml:space="preserve">, что составляет </w:t>
      </w:r>
      <w:r>
        <w:rPr>
          <w:rFonts w:ascii="Times New Roman" w:hAnsi="Times New Roman"/>
          <w:sz w:val="28"/>
          <w:szCs w:val="28"/>
        </w:rPr>
        <w:t>2</w:t>
      </w:r>
      <w:r w:rsidRPr="00EC3EDA">
        <w:rPr>
          <w:rFonts w:ascii="Times New Roman" w:hAnsi="Times New Roman"/>
          <w:sz w:val="28"/>
          <w:szCs w:val="28"/>
        </w:rPr>
        <w:t xml:space="preserve"> процент</w:t>
      </w:r>
      <w:r>
        <w:rPr>
          <w:rFonts w:ascii="Times New Roman" w:hAnsi="Times New Roman"/>
          <w:sz w:val="28"/>
          <w:szCs w:val="28"/>
        </w:rPr>
        <w:t>а</w:t>
      </w:r>
      <w:r w:rsidR="00BE1663"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 xml:space="preserve">от   общего  объёма  корреспонденции. </w:t>
      </w:r>
      <w:r w:rsidR="00174D35" w:rsidRPr="00EC3EDA">
        <w:rPr>
          <w:rFonts w:ascii="Times New Roman" w:hAnsi="Times New Roman"/>
          <w:sz w:val="28"/>
          <w:szCs w:val="28"/>
        </w:rPr>
        <w:t>По сравнению</w:t>
      </w:r>
      <w:r w:rsidR="00174D3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E7C79">
        <w:rPr>
          <w:rFonts w:ascii="Times New Roman" w:hAnsi="Times New Roman"/>
          <w:sz w:val="28"/>
          <w:szCs w:val="28"/>
        </w:rPr>
        <w:t xml:space="preserve">с 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аналогичным периодом 202</w:t>
      </w:r>
      <w:r w:rsidR="006E7C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74D3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года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74D35" w:rsidRPr="00EC3EDA">
        <w:rPr>
          <w:rFonts w:ascii="Times New Roman" w:hAnsi="Times New Roman"/>
          <w:sz w:val="28"/>
          <w:szCs w:val="28"/>
        </w:rPr>
        <w:t xml:space="preserve">тенденция поступления обращений граждан </w:t>
      </w:r>
      <w:r w:rsidR="00174D35">
        <w:rPr>
          <w:rFonts w:ascii="Times New Roman" w:hAnsi="Times New Roman"/>
          <w:sz w:val="28"/>
          <w:szCs w:val="28"/>
        </w:rPr>
        <w:t xml:space="preserve">на «Прямую линию» сохранилась </w:t>
      </w:r>
      <w:r w:rsidR="00174D3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174D3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1).</w:t>
      </w:r>
      <w:r w:rsidR="003038B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</w:t>
      </w:r>
      <w:r w:rsidR="003038BB" w:rsidRPr="003038B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предыдущ</w:t>
      </w:r>
      <w:r w:rsidR="003038B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3038BB" w:rsidRPr="003038B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м месяце текущего года </w:t>
      </w:r>
      <w:r w:rsidR="003038B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обращения граждан на «Прямую линию» не поступали.</w:t>
      </w:r>
    </w:p>
    <w:tbl>
      <w:tblPr>
        <w:tblW w:w="11796" w:type="dxa"/>
        <w:tblInd w:w="108" w:type="dxa"/>
        <w:tblLook w:val="04A0" w:firstRow="1" w:lastRow="0" w:firstColumn="1" w:lastColumn="0" w:noHBand="0" w:noVBand="1"/>
      </w:tblPr>
      <w:tblGrid>
        <w:gridCol w:w="976"/>
        <w:gridCol w:w="1176"/>
        <w:gridCol w:w="976"/>
        <w:gridCol w:w="976"/>
        <w:gridCol w:w="976"/>
        <w:gridCol w:w="976"/>
        <w:gridCol w:w="976"/>
        <w:gridCol w:w="1836"/>
        <w:gridCol w:w="976"/>
        <w:gridCol w:w="976"/>
        <w:gridCol w:w="976"/>
      </w:tblGrid>
      <w:tr w:rsidR="009825E2" w:rsidRPr="009825E2" w:rsidTr="009825E2">
        <w:trPr>
          <w:trHeight w:val="6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9825E2" w:rsidRPr="009825E2">
              <w:trPr>
                <w:trHeight w:val="6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825E2" w:rsidRPr="009825E2" w:rsidRDefault="009825E2" w:rsidP="009825E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825E2" w:rsidRPr="009825E2" w:rsidTr="009825E2">
        <w:trPr>
          <w:trHeight w:val="112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825E2" w:rsidRPr="009825E2" w:rsidTr="009825E2">
        <w:trPr>
          <w:trHeight w:val="112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lastRenderedPageBreak/>
              <w:drawing>
                <wp:anchor distT="0" distB="0" distL="114300" distR="114300" simplePos="0" relativeHeight="251668480" behindDoc="0" locked="0" layoutInCell="1" allowOverlap="1" wp14:anchorId="5056A4DB" wp14:editId="26FF5893">
                  <wp:simplePos x="0" y="0"/>
                  <wp:positionH relativeFrom="column">
                    <wp:posOffset>-267335</wp:posOffset>
                  </wp:positionH>
                  <wp:positionV relativeFrom="paragraph">
                    <wp:posOffset>31115</wp:posOffset>
                  </wp:positionV>
                  <wp:extent cx="5735320" cy="2702560"/>
                  <wp:effectExtent l="0" t="0" r="17780" b="21590"/>
                  <wp:wrapNone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825E2" w:rsidRPr="009825E2" w:rsidTr="009825E2">
        <w:trPr>
          <w:trHeight w:val="15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825E2" w:rsidRPr="009825E2" w:rsidTr="009825E2">
        <w:trPr>
          <w:trHeight w:val="112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825E2" w:rsidRPr="009825E2" w:rsidTr="009825E2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5E2" w:rsidRPr="009825E2" w:rsidRDefault="009825E2" w:rsidP="009825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8A5200" w:rsidRDefault="00A7533C" w:rsidP="008A52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За анализируемый период в  Администрацию муниципального образования «Город  Новоульяновск»  поступило </w:t>
      </w:r>
      <w:r w:rsidR="008A520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коллективн</w:t>
      </w:r>
      <w:r w:rsidR="000D3335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3038BB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граждан</w:t>
      </w:r>
      <w:r w:rsidR="00973B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 w:rsidR="00840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составляет </w:t>
      </w:r>
      <w:r w:rsidR="00840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38BB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973B95">
        <w:rPr>
          <w:rFonts w:ascii="Times New Roman" w:eastAsia="Times New Roman" w:hAnsi="Times New Roman" w:cs="Times New Roman"/>
          <w:sz w:val="28"/>
          <w:szCs w:val="28"/>
        </w:rPr>
        <w:t xml:space="preserve">ов  </w:t>
      </w:r>
      <w:r w:rsidR="000D3335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973B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3335">
        <w:rPr>
          <w:rFonts w:ascii="Times New Roman" w:eastAsia="Times New Roman" w:hAnsi="Times New Roman" w:cs="Times New Roman"/>
          <w:sz w:val="28"/>
          <w:szCs w:val="28"/>
        </w:rPr>
        <w:t xml:space="preserve">общего количества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обращений. </w:t>
      </w:r>
      <w:r w:rsidR="008A520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8A52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3038B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 </w:t>
      </w:r>
      <w:r w:rsidR="008A52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3038B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8A52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3038B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33</w:t>
      </w:r>
      <w:r w:rsidR="008A52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3038B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8A52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3038B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8A520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  чем в предыдущем месяце текущего года (</w:t>
      </w:r>
      <w:r w:rsidR="003038B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3). По сравнению с </w:t>
      </w:r>
      <w:r w:rsidR="008A520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</w:t>
      </w:r>
      <w:r w:rsidR="003038B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ы</w:t>
      </w:r>
      <w:r w:rsidR="008A520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  период</w:t>
      </w:r>
      <w:r w:rsidR="003038B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ом</w:t>
      </w:r>
      <w:r w:rsidR="008A520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202</w:t>
      </w:r>
      <w:r w:rsidR="003038B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8A520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3038B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тенденция поступления коллективных обращений сохранилась </w:t>
      </w:r>
      <w:r w:rsidR="008A520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3038B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8A520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C41E65" w:rsidRDefault="00C77C51" w:rsidP="00BB7D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77C51">
        <w:rPr>
          <w:rFonts w:ascii="Times New Roman" w:hAnsi="Times New Roman" w:cs="Times New Roman"/>
          <w:sz w:val="28"/>
          <w:szCs w:val="28"/>
        </w:rPr>
        <w:t>Так же за анализируемый период  поступило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A520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038B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повторных обращений,</w:t>
      </w:r>
      <w:r w:rsidRPr="00C77C51">
        <w:rPr>
          <w:rFonts w:ascii="Times New Roman" w:hAnsi="Times New Roman" w:cs="Times New Roman"/>
          <w:sz w:val="28"/>
          <w:szCs w:val="28"/>
        </w:rPr>
        <w:t xml:space="preserve"> что составляет </w:t>
      </w:r>
      <w:r w:rsidR="00C45B47">
        <w:rPr>
          <w:rFonts w:ascii="Times New Roman" w:hAnsi="Times New Roman" w:cs="Times New Roman"/>
          <w:sz w:val="28"/>
          <w:szCs w:val="28"/>
        </w:rPr>
        <w:t>1</w:t>
      </w:r>
      <w:r w:rsidR="003038BB">
        <w:rPr>
          <w:rFonts w:ascii="Times New Roman" w:hAnsi="Times New Roman" w:cs="Times New Roman"/>
          <w:sz w:val="28"/>
          <w:szCs w:val="28"/>
        </w:rPr>
        <w:t>9</w:t>
      </w:r>
      <w:r w:rsidRPr="00C77C51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C41E65">
        <w:rPr>
          <w:rFonts w:ascii="Times New Roman" w:hAnsi="Times New Roman" w:cs="Times New Roman"/>
          <w:sz w:val="28"/>
          <w:szCs w:val="28"/>
        </w:rPr>
        <w:t>ов</w:t>
      </w:r>
      <w:r w:rsidRPr="00C77C51">
        <w:rPr>
          <w:rFonts w:ascii="Times New Roman" w:hAnsi="Times New Roman" w:cs="Times New Roman"/>
          <w:sz w:val="28"/>
          <w:szCs w:val="28"/>
        </w:rPr>
        <w:t xml:space="preserve"> от  общего  количества обращений. 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B7D97" w:rsidRPr="00EC3EDA">
        <w:rPr>
          <w:rFonts w:ascii="Times New Roman" w:hAnsi="Times New Roman"/>
          <w:sz w:val="28"/>
          <w:szCs w:val="28"/>
        </w:rPr>
        <w:t xml:space="preserve">Это на </w:t>
      </w:r>
      <w:r w:rsidR="003038BB">
        <w:rPr>
          <w:rFonts w:ascii="Times New Roman" w:hAnsi="Times New Roman"/>
          <w:sz w:val="28"/>
          <w:szCs w:val="28"/>
        </w:rPr>
        <w:t>7</w:t>
      </w:r>
      <w:r w:rsidR="00BB7D97"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3038BB">
        <w:rPr>
          <w:rFonts w:ascii="Times New Roman" w:hAnsi="Times New Roman"/>
          <w:sz w:val="28"/>
          <w:szCs w:val="28"/>
        </w:rPr>
        <w:t>й</w:t>
      </w:r>
      <w:r w:rsidR="00BB7D97" w:rsidRPr="00EC3EDA">
        <w:rPr>
          <w:rFonts w:ascii="Times New Roman" w:hAnsi="Times New Roman"/>
          <w:sz w:val="28"/>
          <w:szCs w:val="28"/>
        </w:rPr>
        <w:t xml:space="preserve"> или </w:t>
      </w:r>
      <w:r w:rsidR="003038BB">
        <w:rPr>
          <w:rFonts w:ascii="Times New Roman" w:hAnsi="Times New Roman"/>
          <w:sz w:val="28"/>
          <w:szCs w:val="28"/>
        </w:rPr>
        <w:t>70</w:t>
      </w:r>
      <w:r w:rsidR="008A5200">
        <w:rPr>
          <w:rFonts w:ascii="Times New Roman" w:hAnsi="Times New Roman"/>
          <w:sz w:val="28"/>
          <w:szCs w:val="28"/>
        </w:rPr>
        <w:t>0</w:t>
      </w:r>
      <w:r w:rsidR="00BB7D97">
        <w:rPr>
          <w:rFonts w:ascii="Times New Roman" w:hAnsi="Times New Roman"/>
          <w:sz w:val="28"/>
          <w:szCs w:val="28"/>
        </w:rPr>
        <w:t xml:space="preserve"> </w:t>
      </w:r>
      <w:r w:rsidR="00BB7D97" w:rsidRPr="00EC3EDA">
        <w:rPr>
          <w:rFonts w:ascii="Times New Roman" w:hAnsi="Times New Roman"/>
          <w:sz w:val="28"/>
          <w:szCs w:val="28"/>
        </w:rPr>
        <w:t>процент</w:t>
      </w:r>
      <w:r w:rsidR="00BB7D97">
        <w:rPr>
          <w:rFonts w:ascii="Times New Roman" w:hAnsi="Times New Roman"/>
          <w:sz w:val="28"/>
          <w:szCs w:val="28"/>
        </w:rPr>
        <w:t>ов</w:t>
      </w:r>
      <w:r w:rsidR="00BB7D97" w:rsidRPr="00EC3EDA">
        <w:rPr>
          <w:rFonts w:ascii="Times New Roman" w:hAnsi="Times New Roman"/>
          <w:sz w:val="28"/>
          <w:szCs w:val="28"/>
        </w:rPr>
        <w:t xml:space="preserve"> </w:t>
      </w:r>
      <w:r w:rsidR="008A5200">
        <w:rPr>
          <w:rFonts w:ascii="Times New Roman" w:hAnsi="Times New Roman"/>
          <w:sz w:val="28"/>
          <w:szCs w:val="28"/>
        </w:rPr>
        <w:t>бол</w:t>
      </w:r>
      <w:r w:rsidR="00A95DF2">
        <w:rPr>
          <w:rFonts w:ascii="Times New Roman" w:hAnsi="Times New Roman"/>
          <w:sz w:val="28"/>
          <w:szCs w:val="28"/>
        </w:rPr>
        <w:t>ьше, чем в  предыдущем месяце</w:t>
      </w:r>
      <w:r w:rsidR="00BB7D97" w:rsidRPr="00EC3EDA">
        <w:rPr>
          <w:rFonts w:ascii="Times New Roman" w:hAnsi="Times New Roman"/>
          <w:sz w:val="28"/>
          <w:szCs w:val="28"/>
        </w:rPr>
        <w:t xml:space="preserve"> текущего года</w:t>
      </w:r>
      <w:r w:rsidR="00BB7D97">
        <w:rPr>
          <w:rFonts w:ascii="Times New Roman" w:hAnsi="Times New Roman"/>
          <w:sz w:val="28"/>
          <w:szCs w:val="28"/>
        </w:rPr>
        <w:t xml:space="preserve"> </w:t>
      </w:r>
      <w:r w:rsidR="00BB7D97" w:rsidRPr="00EC3EDA">
        <w:rPr>
          <w:rFonts w:ascii="Times New Roman" w:hAnsi="Times New Roman"/>
          <w:sz w:val="28"/>
          <w:szCs w:val="28"/>
        </w:rPr>
        <w:t>(</w:t>
      </w:r>
      <w:r w:rsidR="003038BB">
        <w:rPr>
          <w:rFonts w:ascii="Times New Roman" w:hAnsi="Times New Roman"/>
          <w:sz w:val="28"/>
          <w:szCs w:val="28"/>
        </w:rPr>
        <w:t>1</w:t>
      </w:r>
      <w:r w:rsidR="00BB7D97" w:rsidRPr="00EC3EDA">
        <w:rPr>
          <w:rFonts w:ascii="Times New Roman" w:hAnsi="Times New Roman"/>
          <w:sz w:val="28"/>
          <w:szCs w:val="28"/>
        </w:rPr>
        <w:t xml:space="preserve">),и на </w:t>
      </w:r>
      <w:r w:rsidR="003038BB">
        <w:rPr>
          <w:rFonts w:ascii="Times New Roman" w:hAnsi="Times New Roman"/>
          <w:sz w:val="28"/>
          <w:szCs w:val="28"/>
        </w:rPr>
        <w:t>2</w:t>
      </w:r>
      <w:r w:rsidR="00BB7D97"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3038BB">
        <w:rPr>
          <w:rFonts w:ascii="Times New Roman" w:hAnsi="Times New Roman"/>
          <w:sz w:val="28"/>
          <w:szCs w:val="28"/>
        </w:rPr>
        <w:t>я</w:t>
      </w:r>
      <w:r w:rsidR="00BB7D97" w:rsidRPr="00EC3EDA">
        <w:rPr>
          <w:rFonts w:ascii="Times New Roman" w:hAnsi="Times New Roman"/>
          <w:sz w:val="28"/>
          <w:szCs w:val="28"/>
        </w:rPr>
        <w:t xml:space="preserve">  или </w:t>
      </w:r>
      <w:r w:rsidR="003038BB">
        <w:rPr>
          <w:rFonts w:ascii="Times New Roman" w:hAnsi="Times New Roman"/>
          <w:sz w:val="28"/>
          <w:szCs w:val="28"/>
        </w:rPr>
        <w:t xml:space="preserve">33 </w:t>
      </w:r>
      <w:r w:rsidR="00BB7D97" w:rsidRPr="00EC3EDA">
        <w:rPr>
          <w:rFonts w:ascii="Times New Roman" w:hAnsi="Times New Roman"/>
          <w:sz w:val="28"/>
          <w:szCs w:val="28"/>
        </w:rPr>
        <w:t>процент</w:t>
      </w:r>
      <w:r w:rsidR="003038BB">
        <w:rPr>
          <w:rFonts w:ascii="Times New Roman" w:hAnsi="Times New Roman"/>
          <w:sz w:val="28"/>
          <w:szCs w:val="28"/>
        </w:rPr>
        <w:t>а</w:t>
      </w:r>
      <w:r w:rsidR="00BB7D97" w:rsidRPr="00EC3EDA">
        <w:rPr>
          <w:rFonts w:ascii="Times New Roman" w:hAnsi="Times New Roman"/>
          <w:sz w:val="28"/>
          <w:szCs w:val="28"/>
        </w:rPr>
        <w:t xml:space="preserve"> больше, чем в аналогичном  периоде  202</w:t>
      </w:r>
      <w:r w:rsidR="003038BB">
        <w:rPr>
          <w:rFonts w:ascii="Times New Roman" w:hAnsi="Times New Roman"/>
          <w:sz w:val="28"/>
          <w:szCs w:val="28"/>
        </w:rPr>
        <w:t>5</w:t>
      </w:r>
      <w:r w:rsidR="00BB7D97" w:rsidRPr="00EC3EDA">
        <w:rPr>
          <w:rFonts w:ascii="Times New Roman" w:hAnsi="Times New Roman"/>
          <w:sz w:val="28"/>
          <w:szCs w:val="28"/>
        </w:rPr>
        <w:t xml:space="preserve"> года  (</w:t>
      </w:r>
      <w:r w:rsidR="003038BB">
        <w:rPr>
          <w:rFonts w:ascii="Times New Roman" w:hAnsi="Times New Roman"/>
          <w:sz w:val="28"/>
          <w:szCs w:val="28"/>
        </w:rPr>
        <w:t>6</w:t>
      </w:r>
      <w:r w:rsidR="00BB7D97" w:rsidRPr="00EC3EDA">
        <w:rPr>
          <w:rFonts w:ascii="Times New Roman" w:hAnsi="Times New Roman"/>
          <w:sz w:val="28"/>
          <w:szCs w:val="28"/>
        </w:rPr>
        <w:t>).</w:t>
      </w:r>
      <w:r w:rsidR="00C41E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</w:p>
    <w:p w:rsidR="00A7533C" w:rsidRPr="00A7533C" w:rsidRDefault="00A7533C" w:rsidP="00C77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Тематические приоритеты обращений зарегистрированных                                    в Администрации муниципального образования  «Город Новоульяновск»                     в  </w:t>
      </w:r>
      <w:r w:rsidR="00A5269D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3D4777">
        <w:rPr>
          <w:rFonts w:ascii="Times New Roman" w:eastAsia="Times New Roman" w:hAnsi="Times New Roman" w:cs="Times New Roman"/>
          <w:sz w:val="28"/>
          <w:szCs w:val="28"/>
        </w:rPr>
        <w:t>л</w:t>
      </w:r>
      <w:r w:rsidR="00A5269D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3038BB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года  распределились  следующим  образом:</w:t>
      </w:r>
    </w:p>
    <w:p w:rsidR="00A7533C" w:rsidRPr="00A7533C" w:rsidRDefault="00A7533C" w:rsidP="00A753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«Экономика» -  </w:t>
      </w:r>
      <w:r w:rsidR="00A95DF2">
        <w:rPr>
          <w:rFonts w:ascii="Times New Roman" w:eastAsia="Times New Roman" w:hAnsi="Times New Roman" w:cs="Times New Roman"/>
          <w:sz w:val="28"/>
          <w:szCs w:val="28"/>
        </w:rPr>
        <w:t>2</w:t>
      </w:r>
      <w:r w:rsidR="004A607E">
        <w:rPr>
          <w:rFonts w:ascii="Times New Roman" w:eastAsia="Times New Roman" w:hAnsi="Times New Roman" w:cs="Times New Roman"/>
          <w:sz w:val="28"/>
          <w:szCs w:val="28"/>
        </w:rPr>
        <w:t>7</w:t>
      </w:r>
      <w:r w:rsidR="00BB7D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5DF2">
        <w:rPr>
          <w:rFonts w:ascii="Times New Roman" w:eastAsia="Times New Roman" w:hAnsi="Times New Roman" w:cs="Times New Roman"/>
          <w:sz w:val="28"/>
          <w:szCs w:val="28"/>
        </w:rPr>
        <w:t>вопросов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A95DF2">
        <w:rPr>
          <w:rFonts w:ascii="Times New Roman" w:eastAsia="Times New Roman" w:hAnsi="Times New Roman" w:cs="Times New Roman"/>
          <w:sz w:val="28"/>
          <w:szCs w:val="28"/>
        </w:rPr>
        <w:t>54</w:t>
      </w:r>
      <w:r w:rsidR="00FE60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A95DF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от общего 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количества вопросов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39FE" w:rsidRDefault="00A7533C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«Жилищно-коммунальная сфера» - </w:t>
      </w:r>
      <w:r w:rsidR="00BB7D97">
        <w:rPr>
          <w:rFonts w:ascii="Times New Roman" w:eastAsia="Times New Roman" w:hAnsi="Times New Roman" w:cs="Times New Roman"/>
          <w:sz w:val="28"/>
          <w:szCs w:val="28"/>
        </w:rPr>
        <w:t>1</w:t>
      </w:r>
      <w:r w:rsidR="00A95DF2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5DF2">
        <w:rPr>
          <w:rFonts w:ascii="Times New Roman" w:eastAsia="Times New Roman" w:hAnsi="Times New Roman" w:cs="Times New Roman"/>
          <w:sz w:val="28"/>
          <w:szCs w:val="28"/>
        </w:rPr>
        <w:t>вопросов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или </w:t>
      </w:r>
      <w:r w:rsidR="00C41E65">
        <w:rPr>
          <w:rFonts w:ascii="Times New Roman" w:eastAsia="Times New Roman" w:hAnsi="Times New Roman" w:cs="Times New Roman"/>
          <w:sz w:val="28"/>
          <w:szCs w:val="28"/>
        </w:rPr>
        <w:t>2</w:t>
      </w:r>
      <w:r w:rsidR="00A95DF2">
        <w:rPr>
          <w:rFonts w:ascii="Times New Roman" w:eastAsia="Times New Roman" w:hAnsi="Times New Roman" w:cs="Times New Roman"/>
          <w:sz w:val="28"/>
          <w:szCs w:val="28"/>
        </w:rPr>
        <w:t>0</w:t>
      </w:r>
      <w:r w:rsidR="003D47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4A607E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A5269D">
        <w:rPr>
          <w:rFonts w:ascii="Times New Roman" w:eastAsia="Times New Roman" w:hAnsi="Times New Roman" w:cs="Times New Roman"/>
          <w:sz w:val="28"/>
          <w:szCs w:val="28"/>
        </w:rPr>
        <w:t xml:space="preserve"> от общего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количества вопросов</w:t>
      </w:r>
      <w:r w:rsidR="005539FE" w:rsidRPr="00A753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B7D97" w:rsidRDefault="00BB7D97" w:rsidP="00BB7D9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>«Социальная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 xml:space="preserve"> сфера»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 xml:space="preserve">- </w:t>
      </w:r>
      <w:r w:rsidR="00A95DF2">
        <w:rPr>
          <w:rFonts w:ascii="Times New Roman" w:hAnsi="Times New Roman"/>
          <w:sz w:val="28"/>
          <w:szCs w:val="28"/>
        </w:rPr>
        <w:t xml:space="preserve"> </w:t>
      </w:r>
      <w:r w:rsidR="00A73FAE">
        <w:rPr>
          <w:rFonts w:ascii="Times New Roman" w:hAnsi="Times New Roman"/>
          <w:sz w:val="28"/>
          <w:szCs w:val="28"/>
        </w:rPr>
        <w:t>3</w:t>
      </w:r>
      <w:r w:rsidR="00A95DF2">
        <w:rPr>
          <w:rFonts w:ascii="Times New Roman" w:hAnsi="Times New Roman"/>
          <w:sz w:val="28"/>
          <w:szCs w:val="28"/>
        </w:rPr>
        <w:t xml:space="preserve"> вопрос</w:t>
      </w:r>
      <w:r w:rsidR="00A73FAE">
        <w:rPr>
          <w:rFonts w:ascii="Times New Roman" w:hAnsi="Times New Roman"/>
          <w:sz w:val="28"/>
          <w:szCs w:val="28"/>
        </w:rPr>
        <w:t>а</w:t>
      </w:r>
      <w:r w:rsidRPr="00EC3EDA">
        <w:rPr>
          <w:rFonts w:ascii="Times New Roman" w:hAnsi="Times New Roman"/>
          <w:sz w:val="28"/>
          <w:szCs w:val="28"/>
        </w:rPr>
        <w:t xml:space="preserve"> или </w:t>
      </w:r>
      <w:r w:rsidR="00A73FA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 xml:space="preserve"> процент</w:t>
      </w:r>
      <w:r w:rsidR="004A607E">
        <w:rPr>
          <w:rFonts w:ascii="Times New Roman" w:hAnsi="Times New Roman"/>
          <w:sz w:val="28"/>
          <w:szCs w:val="28"/>
        </w:rPr>
        <w:t>ов</w:t>
      </w:r>
      <w:r w:rsidR="008E7402">
        <w:rPr>
          <w:rFonts w:ascii="Times New Roman" w:hAnsi="Times New Roman"/>
          <w:sz w:val="28"/>
          <w:szCs w:val="28"/>
        </w:rPr>
        <w:t xml:space="preserve"> от  общего количества вопросов.</w:t>
      </w:r>
    </w:p>
    <w:p w:rsidR="00A95DF2" w:rsidRDefault="00A95DF2" w:rsidP="00A95D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A95DF2">
        <w:rPr>
          <w:rFonts w:ascii="Times New Roman" w:hAnsi="Times New Roman"/>
          <w:sz w:val="28"/>
          <w:szCs w:val="28"/>
        </w:rPr>
        <w:t>Безопасность и охрана правопорядка</w:t>
      </w:r>
      <w:r>
        <w:rPr>
          <w:rFonts w:ascii="Times New Roman" w:hAnsi="Times New Roman"/>
          <w:sz w:val="28"/>
          <w:szCs w:val="28"/>
        </w:rPr>
        <w:t>»-</w:t>
      </w:r>
      <w:r w:rsidRPr="00A95D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 вопроса и</w:t>
      </w:r>
      <w:r w:rsidRPr="00EC3EDA">
        <w:rPr>
          <w:rFonts w:ascii="Times New Roman" w:hAnsi="Times New Roman"/>
          <w:sz w:val="28"/>
          <w:szCs w:val="28"/>
        </w:rPr>
        <w:t xml:space="preserve">ли </w:t>
      </w:r>
      <w:r>
        <w:rPr>
          <w:rFonts w:ascii="Times New Roman" w:hAnsi="Times New Roman"/>
          <w:sz w:val="28"/>
          <w:szCs w:val="28"/>
        </w:rPr>
        <w:t xml:space="preserve">6 </w:t>
      </w:r>
      <w:r w:rsidRPr="00EC3EDA">
        <w:rPr>
          <w:rFonts w:ascii="Times New Roman" w:hAnsi="Times New Roman"/>
          <w:sz w:val="28"/>
          <w:szCs w:val="28"/>
        </w:rPr>
        <w:t xml:space="preserve"> процент</w:t>
      </w:r>
      <w:r>
        <w:rPr>
          <w:rFonts w:ascii="Times New Roman" w:hAnsi="Times New Roman"/>
          <w:sz w:val="28"/>
          <w:szCs w:val="28"/>
        </w:rPr>
        <w:t>ов от  общего количества вопросов.</w:t>
      </w:r>
    </w:p>
    <w:p w:rsidR="004A607E" w:rsidRDefault="004A607E" w:rsidP="004A60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691E1D">
        <w:rPr>
          <w:rFonts w:ascii="Times New Roman" w:hAnsi="Times New Roman" w:cs="Times New Roman"/>
          <w:sz w:val="28"/>
          <w:szCs w:val="28"/>
        </w:rPr>
        <w:t>Государство, общество, политика»</w:t>
      </w:r>
      <w:r w:rsidRPr="00691E1D">
        <w:rPr>
          <w:rFonts w:ascii="Times New Roman" w:hAnsi="Times New Roman"/>
          <w:sz w:val="28"/>
          <w:szCs w:val="28"/>
        </w:rPr>
        <w:t>-</w:t>
      </w:r>
      <w:r w:rsidR="00A95DF2">
        <w:rPr>
          <w:rFonts w:ascii="Times New Roman" w:hAnsi="Times New Roman"/>
          <w:sz w:val="28"/>
          <w:szCs w:val="28"/>
        </w:rPr>
        <w:t xml:space="preserve"> </w:t>
      </w:r>
      <w:r w:rsidR="00A73FAE">
        <w:rPr>
          <w:rFonts w:ascii="Times New Roman" w:hAnsi="Times New Roman"/>
          <w:sz w:val="28"/>
          <w:szCs w:val="28"/>
        </w:rPr>
        <w:t>7</w:t>
      </w:r>
      <w:r w:rsidR="00A95DF2">
        <w:rPr>
          <w:rFonts w:ascii="Times New Roman" w:hAnsi="Times New Roman"/>
          <w:sz w:val="28"/>
          <w:szCs w:val="28"/>
        </w:rPr>
        <w:t xml:space="preserve"> вопросов</w:t>
      </w:r>
      <w:r>
        <w:rPr>
          <w:rFonts w:ascii="Times New Roman" w:hAnsi="Times New Roman"/>
          <w:sz w:val="28"/>
          <w:szCs w:val="28"/>
        </w:rPr>
        <w:t xml:space="preserve"> или </w:t>
      </w:r>
      <w:r w:rsidR="00A95DF2">
        <w:rPr>
          <w:rFonts w:ascii="Times New Roman" w:hAnsi="Times New Roman"/>
          <w:sz w:val="28"/>
          <w:szCs w:val="28"/>
        </w:rPr>
        <w:t>1</w:t>
      </w:r>
      <w:r w:rsidR="00A73FA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процент</w:t>
      </w:r>
      <w:r w:rsidR="00A95DF2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от общего количества  вопросов</w:t>
      </w:r>
      <w:r w:rsidR="00413783">
        <w:rPr>
          <w:rFonts w:ascii="Times New Roman" w:hAnsi="Times New Roman"/>
          <w:sz w:val="28"/>
          <w:szCs w:val="28"/>
        </w:rPr>
        <w:t>.</w:t>
      </w:r>
    </w:p>
    <w:p w:rsidR="00A73FAE" w:rsidRDefault="00676F12" w:rsidP="004A60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Calibri" w:eastAsia="Times New Roman" w:hAnsi="Calibri" w:cs="Calibri"/>
          <w:noProof/>
          <w:color w:val="000000"/>
        </w:rPr>
        <w:drawing>
          <wp:anchor distT="0" distB="0" distL="114300" distR="114300" simplePos="0" relativeHeight="251670528" behindDoc="0" locked="0" layoutInCell="1" allowOverlap="1" wp14:anchorId="7CCB08BB" wp14:editId="141AD8A2">
            <wp:simplePos x="0" y="0"/>
            <wp:positionH relativeFrom="column">
              <wp:posOffset>12065</wp:posOffset>
            </wp:positionH>
            <wp:positionV relativeFrom="paragraph">
              <wp:posOffset>78105</wp:posOffset>
            </wp:positionV>
            <wp:extent cx="5135880" cy="2362200"/>
            <wp:effectExtent l="0" t="0" r="26670" b="1905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416" w:type="dxa"/>
        <w:tblInd w:w="108" w:type="dxa"/>
        <w:tblLook w:val="04A0" w:firstRow="1" w:lastRow="0" w:firstColumn="1" w:lastColumn="0" w:noHBand="0" w:noVBand="1"/>
      </w:tblPr>
      <w:tblGrid>
        <w:gridCol w:w="1456"/>
        <w:gridCol w:w="11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676F12" w:rsidRPr="00676F12" w:rsidTr="00676F12">
        <w:trPr>
          <w:trHeight w:val="181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676F12" w:rsidRPr="00676F12">
              <w:trPr>
                <w:trHeight w:val="181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76F12" w:rsidRPr="00676F12" w:rsidRDefault="00676F12" w:rsidP="00676F1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76F12" w:rsidRPr="00676F12" w:rsidTr="00676F12">
        <w:trPr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76F12" w:rsidRPr="00676F12" w:rsidTr="00676F12">
        <w:trPr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12" w:rsidRPr="00676F12" w:rsidRDefault="00676F12" w:rsidP="00676F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8E7402" w:rsidRDefault="008E7402" w:rsidP="00BB7D9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7533C" w:rsidRDefault="00A7533C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В разрезе тематики обращений по с равнению с предыдущим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месяцем  </w:t>
      </w:r>
      <w:r w:rsidR="00BA626C">
        <w:rPr>
          <w:rFonts w:ascii="Times New Roman" w:eastAsia="Times New Roman" w:hAnsi="Times New Roman" w:cs="Times New Roman"/>
          <w:sz w:val="28"/>
          <w:szCs w:val="28"/>
        </w:rPr>
        <w:br/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B7D9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г. и аналогичным  периодом  прошлого   года  прослеживается  следующая тенденция:</w:t>
      </w:r>
      <w:proofErr w:type="gramEnd"/>
    </w:p>
    <w:p w:rsidR="00952F4F" w:rsidRPr="00A7533C" w:rsidRDefault="00952F4F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7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1830"/>
        <w:gridCol w:w="1263"/>
        <w:gridCol w:w="1299"/>
        <w:gridCol w:w="1831"/>
        <w:gridCol w:w="1718"/>
        <w:gridCol w:w="1894"/>
      </w:tblGrid>
      <w:tr w:rsidR="00A7533C" w:rsidRPr="00A7533C" w:rsidTr="00677022">
        <w:tc>
          <w:tcPr>
            <w:tcW w:w="1830" w:type="dxa"/>
          </w:tcPr>
          <w:p w:rsidR="00A7533C" w:rsidRPr="00A7533C" w:rsidRDefault="00A7533C" w:rsidP="00A7533C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7533C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562" w:type="dxa"/>
            <w:gridSpan w:val="2"/>
          </w:tcPr>
          <w:p w:rsidR="00A7533C" w:rsidRPr="00A7533C" w:rsidRDefault="00A7533C" w:rsidP="00A753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Текущий год</w:t>
            </w:r>
          </w:p>
        </w:tc>
        <w:tc>
          <w:tcPr>
            <w:tcW w:w="1831" w:type="dxa"/>
          </w:tcPr>
          <w:p w:rsidR="00A7533C" w:rsidRPr="00A7533C" w:rsidRDefault="00A7533C" w:rsidP="00A753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Прошлый год</w:t>
            </w:r>
          </w:p>
        </w:tc>
        <w:tc>
          <w:tcPr>
            <w:tcW w:w="3612" w:type="dxa"/>
            <w:gridSpan w:val="2"/>
          </w:tcPr>
          <w:p w:rsidR="00A7533C" w:rsidRPr="00A7533C" w:rsidRDefault="00A7533C" w:rsidP="00A753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Динамика</w:t>
            </w:r>
            <w:proofErr w:type="gramStart"/>
            <w:r w:rsidRPr="00A7533C">
              <w:rPr>
                <w:rFonts w:ascii="Times New Roman" w:hAnsi="Times New Roman"/>
                <w:b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3C6C7D" w:rsidRPr="00A7533C" w:rsidTr="00677022">
        <w:tc>
          <w:tcPr>
            <w:tcW w:w="1830" w:type="dxa"/>
          </w:tcPr>
          <w:p w:rsidR="003C6C7D" w:rsidRPr="00A7533C" w:rsidRDefault="003C6C7D" w:rsidP="003C6C7D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3C6C7D" w:rsidRDefault="003C6C7D" w:rsidP="003C6C7D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Июль</w:t>
            </w:r>
          </w:p>
          <w:p w:rsidR="003C6C7D" w:rsidRPr="00A7533C" w:rsidRDefault="003C6C7D" w:rsidP="00A95DF2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A95DF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6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3C6C7D" w:rsidRDefault="003C6C7D" w:rsidP="003C6C7D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Июнь</w:t>
            </w:r>
          </w:p>
          <w:p w:rsidR="003C6C7D" w:rsidRPr="00A7533C" w:rsidRDefault="003C6C7D" w:rsidP="00A95DF2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A95DF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6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831" w:type="dxa"/>
          </w:tcPr>
          <w:p w:rsidR="003C6C7D" w:rsidRDefault="003C6C7D" w:rsidP="003C6C7D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Июль</w:t>
            </w:r>
          </w:p>
          <w:p w:rsidR="003C6C7D" w:rsidRPr="00A7533C" w:rsidRDefault="003C6C7D" w:rsidP="00A95DF2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A95DF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3C6C7D" w:rsidRPr="00A7533C" w:rsidRDefault="003C6C7D" w:rsidP="003C6C7D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Ию</w:t>
            </w:r>
            <w:r w:rsidR="00A95DF2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</w:t>
            </w:r>
          </w:p>
          <w:p w:rsidR="003C6C7D" w:rsidRPr="00A7533C" w:rsidRDefault="003C6C7D" w:rsidP="00A95DF2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A95DF2"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3C6C7D" w:rsidRPr="00A7533C" w:rsidRDefault="003C6C7D" w:rsidP="003C6C7D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Июль</w:t>
            </w:r>
          </w:p>
          <w:p w:rsidR="003C6C7D" w:rsidRPr="00A7533C" w:rsidRDefault="003C6C7D" w:rsidP="00A95DF2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A95DF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413783" w:rsidRPr="00A7533C" w:rsidTr="00677022">
        <w:tc>
          <w:tcPr>
            <w:tcW w:w="1830" w:type="dxa"/>
            <w:vAlign w:val="center"/>
          </w:tcPr>
          <w:p w:rsidR="00413783" w:rsidRPr="00A7533C" w:rsidRDefault="00413783" w:rsidP="004137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413783" w:rsidRPr="00EC3EDA" w:rsidRDefault="00413783" w:rsidP="00A95D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95DF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413783" w:rsidRPr="00EC3EDA" w:rsidRDefault="00A95DF2" w:rsidP="004137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31" w:type="dxa"/>
            <w:vAlign w:val="center"/>
          </w:tcPr>
          <w:p w:rsidR="00413783" w:rsidRPr="000A1905" w:rsidRDefault="00413783" w:rsidP="00A95D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1905">
              <w:rPr>
                <w:rFonts w:ascii="Times New Roman" w:hAnsi="Times New Roman"/>
                <w:sz w:val="28"/>
                <w:szCs w:val="28"/>
              </w:rPr>
              <w:t>1</w:t>
            </w:r>
            <w:r w:rsidR="00A95DF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413783" w:rsidRPr="00A7533C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  на </w:t>
            </w:r>
            <w:r w:rsidR="00A95D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 w:rsidR="00A95DF2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413783" w:rsidRPr="00A7533C" w:rsidRDefault="00A95DF2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4137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3783"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 w:rsidR="00413783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413783" w:rsidRDefault="00A95DF2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</w:t>
            </w:r>
          </w:p>
          <w:p w:rsidR="00413783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13783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413783" w:rsidRPr="00A7533C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или</w:t>
            </w:r>
          </w:p>
          <w:p w:rsidR="00413783" w:rsidRPr="00A7533C" w:rsidRDefault="00A95DF2" w:rsidP="00A95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 </w:t>
            </w:r>
            <w:r w:rsidR="00413783"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413783" w:rsidRPr="00A7533C" w:rsidTr="00677022">
        <w:tc>
          <w:tcPr>
            <w:tcW w:w="1830" w:type="dxa"/>
            <w:vAlign w:val="center"/>
          </w:tcPr>
          <w:p w:rsidR="00413783" w:rsidRPr="00A7533C" w:rsidRDefault="00413783" w:rsidP="004137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413783" w:rsidRPr="00EC3EDA" w:rsidRDefault="00A95DF2" w:rsidP="004137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1378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413783" w:rsidRPr="00EC3EDA" w:rsidRDefault="00A95DF2" w:rsidP="00A95D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831" w:type="dxa"/>
            <w:vAlign w:val="center"/>
          </w:tcPr>
          <w:p w:rsidR="00413783" w:rsidRPr="000A1905" w:rsidRDefault="00413783" w:rsidP="00A95D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1905">
              <w:rPr>
                <w:rFonts w:ascii="Times New Roman" w:hAnsi="Times New Roman"/>
                <w:sz w:val="28"/>
                <w:szCs w:val="28"/>
              </w:rPr>
              <w:t>3</w:t>
            </w:r>
            <w:r w:rsidR="00A95DF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A95DF2" w:rsidRPr="00A95DF2" w:rsidRDefault="00A95DF2" w:rsidP="00A95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DF2">
              <w:rPr>
                <w:rFonts w:ascii="Times New Roman" w:hAnsi="Times New Roman"/>
                <w:sz w:val="24"/>
                <w:szCs w:val="24"/>
              </w:rPr>
              <w:t>снижение</w:t>
            </w:r>
          </w:p>
          <w:p w:rsidR="00413783" w:rsidRPr="00A7533C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на </w:t>
            </w:r>
            <w:r w:rsidR="00A95DF2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413783" w:rsidRPr="00A7533C" w:rsidRDefault="00A95DF2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4137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3783"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 w:rsidR="00413783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A95DF2" w:rsidRPr="00A95DF2" w:rsidRDefault="00A95DF2" w:rsidP="00A95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DF2">
              <w:rPr>
                <w:rFonts w:ascii="Times New Roman" w:hAnsi="Times New Roman"/>
                <w:sz w:val="24"/>
                <w:szCs w:val="24"/>
              </w:rPr>
              <w:t>снижение</w:t>
            </w:r>
          </w:p>
          <w:p w:rsidR="00413783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A95DF2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413783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 w:rsidR="00A95DF2"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3783" w:rsidRPr="00A7533C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413783" w:rsidRPr="00A7533C" w:rsidRDefault="00A95DF2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r w:rsidR="00413783" w:rsidRPr="00A7533C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</w:tr>
      <w:tr w:rsidR="00413783" w:rsidRPr="00A7533C" w:rsidTr="00677022">
        <w:tc>
          <w:tcPr>
            <w:tcW w:w="1830" w:type="dxa"/>
            <w:vAlign w:val="center"/>
          </w:tcPr>
          <w:p w:rsidR="00413783" w:rsidRPr="00A7533C" w:rsidRDefault="00413783" w:rsidP="004137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3783" w:rsidRPr="00A7533C" w:rsidRDefault="00413783" w:rsidP="004137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413783" w:rsidRPr="00EC3EDA" w:rsidRDefault="00A73FAE" w:rsidP="004137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413783" w:rsidRPr="00EC3EDA" w:rsidRDefault="00A95DF2" w:rsidP="004137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1" w:type="dxa"/>
            <w:vAlign w:val="center"/>
          </w:tcPr>
          <w:p w:rsidR="00413783" w:rsidRPr="000A1905" w:rsidRDefault="00A95DF2" w:rsidP="004137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413783" w:rsidRPr="00A7533C" w:rsidRDefault="00A73FAE" w:rsidP="005E5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Тенденция поступлений сохранилась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D068B6" w:rsidRDefault="00A73FAE" w:rsidP="00D06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</w:t>
            </w:r>
            <w:r w:rsidR="00D068B6" w:rsidRPr="00A753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068B6" w:rsidRDefault="00D068B6" w:rsidP="00D06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A95DF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068B6" w:rsidRDefault="00D068B6" w:rsidP="00D06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 w:rsidR="00A95DF2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D068B6" w:rsidRPr="00A7533C" w:rsidRDefault="00D068B6" w:rsidP="00D06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413783" w:rsidRPr="00A7533C" w:rsidRDefault="005E5143" w:rsidP="00D06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="00D06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68B6"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 w:rsidR="00D068B6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413783" w:rsidRPr="00A7533C" w:rsidTr="00677022">
        <w:tc>
          <w:tcPr>
            <w:tcW w:w="1830" w:type="dxa"/>
            <w:vAlign w:val="center"/>
          </w:tcPr>
          <w:p w:rsidR="00413783" w:rsidRPr="00A7533C" w:rsidRDefault="00413783" w:rsidP="00413783">
            <w:pPr>
              <w:jc w:val="center"/>
              <w:rPr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413783" w:rsidRPr="00EC3EDA" w:rsidRDefault="00A95DF2" w:rsidP="004137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413783" w:rsidRPr="00EC3EDA" w:rsidRDefault="00413783" w:rsidP="004137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1" w:type="dxa"/>
            <w:vAlign w:val="center"/>
          </w:tcPr>
          <w:p w:rsidR="00413783" w:rsidRPr="000B466B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413783" w:rsidRPr="00A7533C" w:rsidRDefault="005E5143" w:rsidP="005E5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143">
              <w:rPr>
                <w:rFonts w:ascii="Times New Roman" w:hAnsi="Times New Roman"/>
                <w:sz w:val="24"/>
                <w:szCs w:val="24"/>
              </w:rPr>
              <w:t>увеличение  на 2 обращени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5E5143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</w:rPr>
              <w:t>200</w:t>
            </w:r>
            <w:r w:rsidRPr="005E5143">
              <w:rPr>
                <w:rFonts w:ascii="Times New Roman" w:hAnsi="Times New Roman"/>
                <w:sz w:val="24"/>
                <w:szCs w:val="24"/>
              </w:rPr>
              <w:t xml:space="preserve"> процентов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413783" w:rsidRPr="00A7533C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13783" w:rsidRPr="00A7533C" w:rsidTr="00677022">
        <w:tc>
          <w:tcPr>
            <w:tcW w:w="1830" w:type="dxa"/>
            <w:vAlign w:val="center"/>
          </w:tcPr>
          <w:p w:rsidR="00413783" w:rsidRPr="00A7533C" w:rsidRDefault="00413783" w:rsidP="004137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413783" w:rsidRPr="00EC3EDA" w:rsidRDefault="00413783" w:rsidP="00A73F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A73FA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413783" w:rsidRPr="000B466B" w:rsidRDefault="0041378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31" w:type="dxa"/>
            <w:vAlign w:val="center"/>
          </w:tcPr>
          <w:p w:rsidR="00413783" w:rsidRPr="000B466B" w:rsidRDefault="00A95DF2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413783" w:rsidRPr="00A7533C" w:rsidRDefault="005E514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5E5143" w:rsidRDefault="005E514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143">
              <w:rPr>
                <w:rFonts w:ascii="Times New Roman" w:hAnsi="Times New Roman"/>
                <w:sz w:val="24"/>
                <w:szCs w:val="24"/>
              </w:rPr>
              <w:t xml:space="preserve">увеличение  </w:t>
            </w:r>
          </w:p>
          <w:p w:rsidR="005E5143" w:rsidRDefault="005E514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143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3FAE">
              <w:rPr>
                <w:rFonts w:ascii="Times New Roman" w:hAnsi="Times New Roman"/>
                <w:sz w:val="24"/>
                <w:szCs w:val="24"/>
              </w:rPr>
              <w:t>6</w:t>
            </w:r>
            <w:r w:rsidRPr="005E51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5143" w:rsidRDefault="005E514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143">
              <w:rPr>
                <w:rFonts w:ascii="Times New Roman" w:hAnsi="Times New Roman"/>
                <w:sz w:val="24"/>
                <w:szCs w:val="24"/>
              </w:rPr>
              <w:t>обращени</w:t>
            </w:r>
            <w:r w:rsidR="00A73FAE">
              <w:rPr>
                <w:rFonts w:ascii="Times New Roman" w:hAnsi="Times New Roman"/>
                <w:sz w:val="24"/>
                <w:szCs w:val="24"/>
              </w:rPr>
              <w:t>й</w:t>
            </w:r>
            <w:r w:rsidRPr="005E51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5143" w:rsidRDefault="005E5143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143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</w:p>
          <w:p w:rsidR="00413783" w:rsidRPr="00A7533C" w:rsidRDefault="00A73FAE" w:rsidP="004137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E5143">
              <w:rPr>
                <w:rFonts w:ascii="Times New Roman" w:hAnsi="Times New Roman"/>
                <w:sz w:val="24"/>
                <w:szCs w:val="24"/>
              </w:rPr>
              <w:t>00</w:t>
            </w:r>
            <w:r w:rsidR="005E5143" w:rsidRPr="005E5143">
              <w:rPr>
                <w:rFonts w:ascii="Times New Roman" w:hAnsi="Times New Roman"/>
                <w:sz w:val="24"/>
                <w:szCs w:val="24"/>
              </w:rPr>
              <w:t xml:space="preserve"> процентов</w:t>
            </w:r>
          </w:p>
        </w:tc>
      </w:tr>
    </w:tbl>
    <w:p w:rsidR="00A7533C" w:rsidRPr="00A7533C" w:rsidRDefault="00A7533C" w:rsidP="00A7533C">
      <w:pPr>
        <w:tabs>
          <w:tab w:val="left" w:pos="3518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856A7" w:rsidRDefault="00A7533C" w:rsidP="00185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="00C45B8D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«Жилищно-коммунальная сфера»  преобладали  вопросы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D149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56A7"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r w:rsidR="000A1905" w:rsidRPr="00206E64">
        <w:rPr>
          <w:rFonts w:ascii="Times New Roman" w:eastAsia="Times New Roman" w:hAnsi="Times New Roman" w:cs="Times New Roman"/>
          <w:b/>
          <w:sz w:val="28"/>
          <w:szCs w:val="28"/>
        </w:rPr>
        <w:t>обр</w:t>
      </w:r>
      <w:r w:rsidR="00181CB9" w:rsidRPr="00206E64">
        <w:rPr>
          <w:rFonts w:ascii="Times New Roman" w:eastAsia="Times New Roman" w:hAnsi="Times New Roman" w:cs="Times New Roman"/>
          <w:b/>
          <w:sz w:val="28"/>
          <w:szCs w:val="28"/>
        </w:rPr>
        <w:t>ащ</w:t>
      </w:r>
      <w:r w:rsidR="000A1905" w:rsidRPr="00206E64">
        <w:rPr>
          <w:rFonts w:ascii="Times New Roman" w:eastAsia="Times New Roman" w:hAnsi="Times New Roman" w:cs="Times New Roman"/>
          <w:b/>
          <w:sz w:val="28"/>
          <w:szCs w:val="28"/>
        </w:rPr>
        <w:t>ения</w:t>
      </w:r>
      <w:r w:rsidR="000A1905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D068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56A7">
        <w:rPr>
          <w:rFonts w:ascii="Times New Roman" w:eastAsia="Times New Roman" w:hAnsi="Times New Roman" w:cs="Times New Roman"/>
          <w:sz w:val="28"/>
          <w:szCs w:val="28"/>
        </w:rPr>
        <w:t>содержанию общего имущества,</w:t>
      </w:r>
      <w:r w:rsidR="001856A7">
        <w:rPr>
          <w:rFonts w:ascii="Times New Roman" w:eastAsia="Times New Roman" w:hAnsi="Times New Roman" w:cs="Times New Roman"/>
          <w:sz w:val="28"/>
          <w:szCs w:val="28"/>
        </w:rPr>
        <w:br/>
      </w:r>
      <w:r w:rsidR="001856A7" w:rsidRPr="001856A7">
        <w:rPr>
          <w:rFonts w:ascii="Times New Roman" w:eastAsia="Times New Roman" w:hAnsi="Times New Roman" w:cs="Times New Roman"/>
          <w:sz w:val="28"/>
          <w:szCs w:val="28"/>
        </w:rPr>
        <w:t>(</w:t>
      </w:r>
      <w:r w:rsidR="001856A7" w:rsidRPr="001856A7"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проведени</w:t>
      </w:r>
      <w:r w:rsidR="001856A7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="001856A7" w:rsidRPr="001856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восстановительных работ по </w:t>
      </w:r>
      <w:proofErr w:type="spellStart"/>
      <w:r w:rsidR="001856A7" w:rsidRPr="001856A7">
        <w:rPr>
          <w:rFonts w:ascii="Times New Roman" w:eastAsia="Calibri" w:hAnsi="Times New Roman" w:cs="Times New Roman"/>
          <w:sz w:val="28"/>
          <w:szCs w:val="28"/>
          <w:lang w:eastAsia="en-US"/>
        </w:rPr>
        <w:t>отмостке</w:t>
      </w:r>
      <w:proofErr w:type="spellEnd"/>
      <w:r w:rsidR="001856A7" w:rsidRPr="001856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многоквартирного дома</w:t>
      </w:r>
      <w:r w:rsidR="001856A7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1856A7" w:rsidRPr="001856A7">
        <w:rPr>
          <w:color w:val="000000"/>
        </w:rPr>
        <w:t xml:space="preserve"> </w:t>
      </w:r>
      <w:r w:rsidR="001856A7" w:rsidRPr="001856A7">
        <w:rPr>
          <w:rFonts w:ascii="Times New Roman" w:eastAsia="Calibri" w:hAnsi="Times New Roman" w:cs="Times New Roman"/>
          <w:sz w:val="28"/>
          <w:szCs w:val="28"/>
          <w:lang w:eastAsia="en-US"/>
        </w:rPr>
        <w:t>установк</w:t>
      </w:r>
      <w:r w:rsidR="001856A7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1856A7" w:rsidRPr="001856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вентиляции в подъезде многоквартирного дома</w:t>
      </w:r>
      <w:r w:rsidR="001856A7" w:rsidRPr="001856A7">
        <w:rPr>
          <w:rFonts w:ascii="Times New Roman" w:eastAsia="Times New Roman" w:hAnsi="Times New Roman" w:cs="Times New Roman"/>
          <w:sz w:val="28"/>
          <w:szCs w:val="28"/>
        </w:rPr>
        <w:t>)</w:t>
      </w:r>
      <w:r w:rsidR="001856A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856A7" w:rsidRPr="001856A7">
        <w:rPr>
          <w:rFonts w:ascii="Times New Roman" w:eastAsia="Times New Roman" w:hAnsi="Times New Roman" w:cs="Times New Roman"/>
          <w:b/>
          <w:sz w:val="28"/>
          <w:szCs w:val="28"/>
        </w:rPr>
        <w:t>2 обращения</w:t>
      </w:r>
      <w:r w:rsidR="001856A7">
        <w:rPr>
          <w:rFonts w:ascii="Times New Roman" w:eastAsia="Times New Roman" w:hAnsi="Times New Roman" w:cs="Times New Roman"/>
          <w:sz w:val="28"/>
          <w:szCs w:val="28"/>
        </w:rPr>
        <w:t xml:space="preserve"> по постановки на учет лиц, нуждающихся в улучшении жилищных условий,</w:t>
      </w:r>
      <w:r w:rsidR="00BE16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856A7" w:rsidRPr="001856A7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1856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1905" w:rsidRPr="000A1905">
        <w:rPr>
          <w:rFonts w:ascii="Times New Roman" w:eastAsia="Times New Roman" w:hAnsi="Times New Roman" w:cs="Times New Roman"/>
          <w:b/>
          <w:sz w:val="28"/>
          <w:szCs w:val="28"/>
        </w:rPr>
        <w:t>так же вопросы</w:t>
      </w:r>
      <w:r w:rsidR="000A1905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5E5143" w:rsidRPr="005E5143">
        <w:rPr>
          <w:rFonts w:ascii="Times New Roman" w:hAnsi="Times New Roman" w:cs="Times New Roman"/>
          <w:sz w:val="28"/>
          <w:szCs w:val="28"/>
        </w:rPr>
        <w:t>возврата денежных средств за капитальный ремонт  многоквартирного дома, который признан аварийным,</w:t>
      </w:r>
      <w:r w:rsidR="005E5143" w:rsidRPr="005E51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уборки старой крышки канализационного люка,</w:t>
      </w:r>
      <w:r w:rsidR="005E5143" w:rsidRPr="005E5143">
        <w:rPr>
          <w:rFonts w:ascii="Times New Roman" w:eastAsia="Times New Roman" w:hAnsi="Times New Roman" w:cs="Times New Roman"/>
          <w:sz w:val="28"/>
          <w:szCs w:val="28"/>
        </w:rPr>
        <w:t xml:space="preserve"> проведения обследования</w:t>
      </w:r>
      <w:proofErr w:type="gramEnd"/>
      <w:r w:rsidR="005E5143" w:rsidRPr="005E51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5143">
        <w:rPr>
          <w:rFonts w:ascii="Times New Roman" w:eastAsia="Times New Roman" w:hAnsi="Times New Roman" w:cs="Times New Roman"/>
          <w:sz w:val="28"/>
          <w:szCs w:val="28"/>
        </w:rPr>
        <w:t xml:space="preserve">многоквартирного </w:t>
      </w:r>
      <w:r w:rsidR="005E5143" w:rsidRPr="005E5143">
        <w:rPr>
          <w:rFonts w:ascii="Times New Roman" w:eastAsia="Times New Roman" w:hAnsi="Times New Roman" w:cs="Times New Roman"/>
          <w:sz w:val="28"/>
          <w:szCs w:val="28"/>
        </w:rPr>
        <w:t xml:space="preserve"> дома  на предмет признания </w:t>
      </w:r>
      <w:r w:rsidR="005E5143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5E5143" w:rsidRPr="005E51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E5143" w:rsidRPr="005E5143">
        <w:rPr>
          <w:rFonts w:ascii="Times New Roman" w:eastAsia="Times New Roman" w:hAnsi="Times New Roman" w:cs="Times New Roman"/>
          <w:sz w:val="28"/>
          <w:szCs w:val="28"/>
        </w:rPr>
        <w:t>аварийным</w:t>
      </w:r>
      <w:proofErr w:type="gramEnd"/>
      <w:r w:rsidR="005E5143" w:rsidRPr="005E5143">
        <w:rPr>
          <w:rFonts w:ascii="Times New Roman" w:eastAsia="Times New Roman" w:hAnsi="Times New Roman" w:cs="Times New Roman"/>
          <w:sz w:val="28"/>
          <w:szCs w:val="28"/>
        </w:rPr>
        <w:t>,</w:t>
      </w:r>
      <w:r w:rsidR="005E5143">
        <w:rPr>
          <w:rFonts w:ascii="Times New Roman" w:eastAsia="Times New Roman" w:hAnsi="Times New Roman" w:cs="Times New Roman"/>
          <w:sz w:val="28"/>
          <w:szCs w:val="28"/>
        </w:rPr>
        <w:t xml:space="preserve"> законности </w:t>
      </w:r>
      <w:r w:rsidR="005E5143" w:rsidRPr="005E51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начисления коммунальных услуг за жилое помещение в аварийном доме</w:t>
      </w:r>
      <w:r w:rsidR="005E51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перебоев в водоснабжении, </w:t>
      </w:r>
      <w:r w:rsidR="005E5143">
        <w:rPr>
          <w:rFonts w:ascii="Times New Roman" w:eastAsia="Times New Roman" w:hAnsi="Times New Roman" w:cs="Times New Roman"/>
          <w:sz w:val="28"/>
          <w:szCs w:val="28"/>
        </w:rPr>
        <w:t>переселения из авариного дома</w:t>
      </w:r>
      <w:r w:rsidR="001856A7">
        <w:rPr>
          <w:rFonts w:ascii="Times New Roman" w:eastAsia="Times New Roman" w:hAnsi="Times New Roman" w:cs="Times New Roman"/>
          <w:sz w:val="28"/>
          <w:szCs w:val="28"/>
        </w:rPr>
        <w:t>.</w:t>
      </w:r>
      <w:r w:rsidR="005E51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7533C" w:rsidRPr="00D14914" w:rsidRDefault="00A7533C" w:rsidP="001856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 разделе  «Экономика»   преобладали   вопросы: </w:t>
      </w:r>
    </w:p>
    <w:p w:rsidR="00575AA5" w:rsidRDefault="001856A7" w:rsidP="00575AA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8</w:t>
      </w:r>
      <w:r w:rsidRPr="001856A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 w:rsidRPr="001856A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1856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спилу (опиловки) зеленых насаждений</w:t>
      </w:r>
      <w:r w:rsidRPr="001856A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 w:rsidR="00F3494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="005C5E9B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206E64" w:rsidRPr="00206E64">
        <w:rPr>
          <w:rFonts w:ascii="Times New Roman" w:hAnsi="Times New Roman"/>
          <w:b/>
          <w:sz w:val="28"/>
          <w:szCs w:val="28"/>
        </w:rPr>
        <w:t>обращени</w:t>
      </w:r>
      <w:r>
        <w:rPr>
          <w:rFonts w:ascii="Times New Roman" w:hAnsi="Times New Roman"/>
          <w:b/>
          <w:sz w:val="28"/>
          <w:szCs w:val="28"/>
        </w:rPr>
        <w:t>я</w:t>
      </w:r>
      <w:r w:rsidR="00206E64" w:rsidRPr="00EC3EDA">
        <w:rPr>
          <w:rFonts w:ascii="Times New Roman" w:hAnsi="Times New Roman"/>
          <w:sz w:val="28"/>
          <w:szCs w:val="28"/>
        </w:rPr>
        <w:t xml:space="preserve">  по рассмотрению земельно-правовых отношений (</w:t>
      </w:r>
      <w:r w:rsidRPr="001856A7">
        <w:rPr>
          <w:rFonts w:ascii="Times New Roman" w:eastAsia="Calibri" w:hAnsi="Times New Roman" w:cs="Times New Roman"/>
          <w:sz w:val="28"/>
          <w:lang w:eastAsia="en-US"/>
        </w:rPr>
        <w:t>по актуализации в едином государственном реестре недвижимости сведений об адресе, местонахождении земельных участков</w:t>
      </w:r>
      <w:r>
        <w:rPr>
          <w:rFonts w:ascii="Times New Roman" w:eastAsia="Calibri" w:hAnsi="Times New Roman" w:cs="Times New Roman"/>
          <w:sz w:val="28"/>
          <w:lang w:eastAsia="en-US"/>
        </w:rPr>
        <w:t>)</w:t>
      </w:r>
      <w:r w:rsidR="00F34949">
        <w:rPr>
          <w:rFonts w:ascii="Times New Roman" w:eastAsia="Calibri" w:hAnsi="Times New Roman" w:cs="Times New Roman"/>
          <w:sz w:val="28"/>
          <w:lang w:eastAsia="en-US"/>
        </w:rPr>
        <w:t xml:space="preserve">, </w:t>
      </w:r>
      <w:r w:rsidR="00F34949" w:rsidRPr="00F34949">
        <w:rPr>
          <w:rFonts w:ascii="Times New Roman" w:eastAsia="Calibri" w:hAnsi="Times New Roman" w:cs="Times New Roman"/>
          <w:b/>
          <w:sz w:val="28"/>
          <w:lang w:eastAsia="en-US"/>
        </w:rPr>
        <w:t>2 обращения</w:t>
      </w:r>
      <w:r w:rsidR="00F34949">
        <w:rPr>
          <w:rFonts w:ascii="Times New Roman" w:eastAsia="Calibri" w:hAnsi="Times New Roman" w:cs="Times New Roman"/>
          <w:sz w:val="28"/>
          <w:lang w:eastAsia="en-US"/>
        </w:rPr>
        <w:t xml:space="preserve"> по установке лежащих полицейских</w:t>
      </w:r>
      <w:r w:rsidR="00F34949" w:rsidRPr="00F349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34949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F34949" w:rsidRPr="00F34949">
        <w:rPr>
          <w:rFonts w:ascii="Times New Roman" w:eastAsia="Calibri" w:hAnsi="Times New Roman" w:cs="Times New Roman"/>
          <w:sz w:val="28"/>
          <w:szCs w:val="28"/>
          <w:lang w:eastAsia="en-US"/>
        </w:rPr>
        <w:t>в частном секторе и на придомовой территории</w:t>
      </w:r>
      <w:r w:rsidR="00F34949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r w:rsidR="00F34949">
        <w:rPr>
          <w:rFonts w:ascii="Times New Roman" w:eastAsia="Calibri" w:hAnsi="Times New Roman" w:cs="Times New Roman"/>
          <w:sz w:val="28"/>
          <w:lang w:eastAsia="en-US"/>
        </w:rPr>
        <w:t xml:space="preserve">  </w:t>
      </w:r>
      <w:proofErr w:type="gramStart"/>
      <w:r>
        <w:rPr>
          <w:rFonts w:ascii="Times New Roman" w:eastAsia="Calibri" w:hAnsi="Times New Roman" w:cs="Times New Roman"/>
          <w:b/>
          <w:sz w:val="28"/>
          <w:lang w:eastAsia="en-US"/>
        </w:rPr>
        <w:t xml:space="preserve">2 </w:t>
      </w:r>
      <w:r w:rsidRPr="001856A7">
        <w:rPr>
          <w:rFonts w:ascii="Times New Roman" w:eastAsia="Calibri" w:hAnsi="Times New Roman" w:cs="Times New Roman"/>
          <w:b/>
          <w:sz w:val="28"/>
          <w:lang w:eastAsia="en-US"/>
        </w:rPr>
        <w:t>обращения</w:t>
      </w:r>
      <w:r w:rsidRPr="001856A7">
        <w:rPr>
          <w:rFonts w:ascii="Times New Roman" w:eastAsia="Calibri" w:hAnsi="Times New Roman" w:cs="Times New Roman"/>
          <w:sz w:val="28"/>
          <w:lang w:eastAsia="en-US"/>
        </w:rPr>
        <w:t xml:space="preserve"> по ремонту </w:t>
      </w:r>
      <w:r w:rsidRPr="001856A7">
        <w:rPr>
          <w:rFonts w:ascii="Times New Roman" w:eastAsia="Calibri" w:hAnsi="Times New Roman" w:cs="Times New Roman"/>
          <w:sz w:val="28"/>
          <w:lang w:eastAsia="en-US"/>
        </w:rPr>
        <w:lastRenderedPageBreak/>
        <w:t>дорог</w:t>
      </w:r>
      <w:r w:rsidR="00575AA5">
        <w:rPr>
          <w:rFonts w:ascii="Times New Roman" w:eastAsia="Calibri" w:hAnsi="Times New Roman" w:cs="Times New Roman"/>
          <w:sz w:val="28"/>
          <w:lang w:eastAsia="en-US"/>
        </w:rPr>
        <w:t xml:space="preserve">, </w:t>
      </w:r>
      <w:r w:rsidR="00575AA5" w:rsidRPr="00575AA5">
        <w:rPr>
          <w:rFonts w:ascii="Times New Roman" w:eastAsia="Calibri" w:hAnsi="Times New Roman" w:cs="Times New Roman"/>
          <w:b/>
          <w:sz w:val="28"/>
          <w:lang w:eastAsia="en-US"/>
        </w:rPr>
        <w:t>2 обращения</w:t>
      </w:r>
      <w:r w:rsidR="00575AA5">
        <w:rPr>
          <w:rFonts w:ascii="Times New Roman" w:eastAsia="Calibri" w:hAnsi="Times New Roman" w:cs="Times New Roman"/>
          <w:sz w:val="28"/>
          <w:lang w:eastAsia="en-US"/>
        </w:rPr>
        <w:t xml:space="preserve"> по уборке кирпичей с придомовых территорий,</w:t>
      </w:r>
      <w:r w:rsidR="00575AA5" w:rsidRPr="00575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 вопросы: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856A7">
        <w:rPr>
          <w:rFonts w:ascii="Times New Roman" w:eastAsia="Calibri" w:hAnsi="Times New Roman" w:cs="Times New Roman"/>
          <w:sz w:val="28"/>
          <w:lang w:eastAsia="en-US"/>
        </w:rPr>
        <w:t>принятия мер к собственнику земельного участка на предмет складирования отходов жизнедеятельности от животных (свиней) на земельном участке</w:t>
      </w:r>
      <w:r w:rsidR="00575AA5">
        <w:rPr>
          <w:rFonts w:ascii="Times New Roman" w:eastAsia="Calibri" w:hAnsi="Times New Roman" w:cs="Times New Roman"/>
          <w:sz w:val="28"/>
          <w:lang w:eastAsia="en-US"/>
        </w:rPr>
        <w:t>,</w:t>
      </w:r>
      <w:r w:rsidR="00575AA5" w:rsidRPr="00575AA5">
        <w:rPr>
          <w:rFonts w:ascii="Times New Roman" w:eastAsia="Calibri" w:hAnsi="Times New Roman" w:cs="Times New Roman"/>
          <w:sz w:val="28"/>
          <w:lang w:eastAsia="en-US"/>
        </w:rPr>
        <w:t xml:space="preserve"> размещени</w:t>
      </w:r>
      <w:r w:rsidR="00575AA5">
        <w:rPr>
          <w:rFonts w:ascii="Times New Roman" w:eastAsia="Calibri" w:hAnsi="Times New Roman" w:cs="Times New Roman"/>
          <w:sz w:val="28"/>
          <w:lang w:eastAsia="en-US"/>
        </w:rPr>
        <w:t>я</w:t>
      </w:r>
      <w:r w:rsidR="00575AA5" w:rsidRPr="00575AA5">
        <w:rPr>
          <w:rFonts w:ascii="Times New Roman" w:eastAsia="Calibri" w:hAnsi="Times New Roman" w:cs="Times New Roman"/>
          <w:sz w:val="28"/>
          <w:lang w:eastAsia="en-US"/>
        </w:rPr>
        <w:t xml:space="preserve"> агентства ритуальных услуг на территории рынк</w:t>
      </w:r>
      <w:r w:rsidR="00575AA5">
        <w:rPr>
          <w:rFonts w:ascii="Times New Roman" w:eastAsia="Calibri" w:hAnsi="Times New Roman" w:cs="Times New Roman"/>
          <w:sz w:val="28"/>
          <w:lang w:eastAsia="en-US"/>
        </w:rPr>
        <w:t xml:space="preserve">а, </w:t>
      </w:r>
      <w:r w:rsidR="00575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восстановления уличного освещения,</w:t>
      </w:r>
      <w:r w:rsidR="00575AA5" w:rsidRPr="00575AA5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="00575AA5" w:rsidRPr="00575AA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уборки упавшего дерева с территории кладбища</w:t>
      </w:r>
      <w:r w:rsidR="00575AA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</w:t>
      </w:r>
      <w:r w:rsidR="00575AA5" w:rsidRPr="00575A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обустройств</w:t>
      </w:r>
      <w:r w:rsidR="00575AA5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575AA5" w:rsidRPr="00575A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детск</w:t>
      </w:r>
      <w:r w:rsidR="00575AA5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575AA5" w:rsidRPr="00575A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площад</w:t>
      </w:r>
      <w:r w:rsidR="00575AA5">
        <w:rPr>
          <w:rFonts w:ascii="Times New Roman" w:eastAsia="Calibri" w:hAnsi="Times New Roman" w:cs="Times New Roman"/>
          <w:sz w:val="28"/>
          <w:szCs w:val="28"/>
          <w:lang w:eastAsia="en-US"/>
        </w:rPr>
        <w:t>ки,</w:t>
      </w:r>
      <w:r w:rsidR="00F34949" w:rsidRPr="00F34949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="00F34949" w:rsidRPr="00F3494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работы председателя СНТ "Волжские Зори"</w:t>
      </w:r>
      <w:r w:rsidR="00F3494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</w:t>
      </w:r>
      <w:r w:rsidR="00F34949" w:rsidRPr="00F34949">
        <w:rPr>
          <w:rFonts w:ascii="Times New Roman" w:hAnsi="Times New Roman" w:cs="Times New Roman"/>
          <w:sz w:val="28"/>
          <w:szCs w:val="28"/>
        </w:rPr>
        <w:t xml:space="preserve"> </w:t>
      </w:r>
      <w:r w:rsidR="00F34949">
        <w:rPr>
          <w:rFonts w:ascii="Times New Roman" w:hAnsi="Times New Roman" w:cs="Times New Roman"/>
          <w:sz w:val="28"/>
          <w:szCs w:val="28"/>
        </w:rPr>
        <w:t>засыпки ямы</w:t>
      </w:r>
      <w:proofErr w:type="gramEnd"/>
      <w:r w:rsidR="00F34949">
        <w:rPr>
          <w:rFonts w:ascii="Times New Roman" w:hAnsi="Times New Roman" w:cs="Times New Roman"/>
          <w:sz w:val="28"/>
          <w:szCs w:val="28"/>
        </w:rPr>
        <w:t xml:space="preserve"> с торца многоквартирного дома у мусорных контейнеров</w:t>
      </w:r>
      <w:r w:rsidR="00954A22">
        <w:rPr>
          <w:rFonts w:ascii="Times New Roman" w:hAnsi="Times New Roman" w:cs="Times New Roman"/>
          <w:sz w:val="28"/>
          <w:szCs w:val="28"/>
        </w:rPr>
        <w:t>,</w:t>
      </w:r>
      <w:r w:rsidR="00954A22" w:rsidRPr="00954A22">
        <w:rPr>
          <w:rFonts w:ascii="Times New Roman" w:hAnsi="Times New Roman" w:cs="Times New Roman"/>
          <w:sz w:val="28"/>
        </w:rPr>
        <w:t xml:space="preserve"> </w:t>
      </w:r>
      <w:r w:rsidR="00954A22">
        <w:rPr>
          <w:rFonts w:ascii="Times New Roman" w:hAnsi="Times New Roman" w:cs="Times New Roman"/>
          <w:sz w:val="28"/>
        </w:rPr>
        <w:t>сотрудничества с коммерческой организацией.</w:t>
      </w:r>
    </w:p>
    <w:p w:rsidR="00575AA5" w:rsidRPr="00F34949" w:rsidRDefault="00226BC7" w:rsidP="00226B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40"/>
          <w:lang w:eastAsia="en-US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В </w:t>
      </w:r>
      <w:r w:rsidRPr="00226BC7">
        <w:rPr>
          <w:rFonts w:ascii="Times New Roman" w:hAnsi="Times New Roman" w:cs="Times New Roman"/>
          <w:b/>
          <w:sz w:val="28"/>
          <w:u w:val="single"/>
        </w:rPr>
        <w:t xml:space="preserve">тематическом   разделе </w:t>
      </w: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226BC7">
        <w:rPr>
          <w:rFonts w:ascii="Times New Roman" w:hAnsi="Times New Roman" w:cs="Times New Roman"/>
          <w:b/>
          <w:sz w:val="28"/>
          <w:u w:val="single"/>
        </w:rPr>
        <w:t>«Государство, общество, политика»</w:t>
      </w:r>
      <w:r>
        <w:rPr>
          <w:rFonts w:ascii="Times New Roman" w:hAnsi="Times New Roman" w:cs="Times New Roman"/>
          <w:b/>
          <w:sz w:val="28"/>
          <w:u w:val="single"/>
        </w:rPr>
        <w:t xml:space="preserve">  п</w:t>
      </w:r>
      <w:r w:rsidRPr="00226BC7">
        <w:rPr>
          <w:rFonts w:ascii="Times New Roman" w:hAnsi="Times New Roman" w:cs="Times New Roman"/>
          <w:b/>
          <w:sz w:val="28"/>
          <w:u w:val="single"/>
        </w:rPr>
        <w:t>реобладали   вопросы:</w:t>
      </w:r>
      <w:r w:rsidRPr="00226BC7">
        <w:rPr>
          <w:rFonts w:ascii="Times New Roman" w:hAnsi="Times New Roman" w:cs="Times New Roman"/>
          <w:b/>
          <w:sz w:val="28"/>
        </w:rPr>
        <w:t xml:space="preserve"> </w:t>
      </w:r>
      <w:r w:rsidRPr="00A73FAE">
        <w:rPr>
          <w:rFonts w:ascii="Times New Roman" w:eastAsia="Calibri" w:hAnsi="Times New Roman" w:cs="Times New Roman"/>
          <w:b/>
          <w:sz w:val="28"/>
          <w:lang w:eastAsia="en-US"/>
        </w:rPr>
        <w:t>6 обращений</w:t>
      </w:r>
      <w:r w:rsidRPr="00226BC7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226BC7">
        <w:rPr>
          <w:rFonts w:ascii="Times New Roman" w:eastAsia="Calibri" w:hAnsi="Times New Roman" w:cs="Times New Roman"/>
          <w:sz w:val="28"/>
          <w:szCs w:val="28"/>
          <w:lang w:eastAsia="en-US"/>
        </w:rPr>
        <w:t>по внесению изменений в федеральные законы</w:t>
      </w:r>
      <w:r w:rsidR="00A73FAE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A73FAE" w:rsidRPr="00A73FAE">
        <w:rPr>
          <w:rFonts w:ascii="Times New Roman" w:eastAsia="Calibri" w:hAnsi="Times New Roman" w:cs="Times New Roman"/>
          <w:sz w:val="28"/>
          <w:lang w:eastAsia="en-US"/>
        </w:rPr>
        <w:t xml:space="preserve"> выражени</w:t>
      </w:r>
      <w:r w:rsidR="00A73FAE">
        <w:rPr>
          <w:rFonts w:ascii="Times New Roman" w:eastAsia="Calibri" w:hAnsi="Times New Roman" w:cs="Times New Roman"/>
          <w:sz w:val="28"/>
          <w:lang w:eastAsia="en-US"/>
        </w:rPr>
        <w:t>я</w:t>
      </w:r>
      <w:r w:rsidR="00A73FAE" w:rsidRPr="00A73FAE">
        <w:rPr>
          <w:rFonts w:ascii="Times New Roman" w:eastAsia="Calibri" w:hAnsi="Times New Roman" w:cs="Times New Roman"/>
          <w:sz w:val="28"/>
          <w:lang w:eastAsia="en-US"/>
        </w:rPr>
        <w:t xml:space="preserve"> благодарности  работникам, проводившим ремонт придомовой территории</w:t>
      </w:r>
      <w:r w:rsidR="009825E2">
        <w:rPr>
          <w:rFonts w:ascii="Times New Roman" w:eastAsia="Calibri" w:hAnsi="Times New Roman" w:cs="Times New Roman"/>
          <w:sz w:val="28"/>
          <w:lang w:eastAsia="en-US"/>
        </w:rPr>
        <w:t>.</w:t>
      </w:r>
    </w:p>
    <w:p w:rsidR="00206E64" w:rsidRDefault="00EC4C3F" w:rsidP="00952F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C3F">
        <w:rPr>
          <w:rFonts w:ascii="Times New Roman" w:hAnsi="Times New Roman" w:cs="Times New Roman"/>
          <w:sz w:val="28"/>
          <w:szCs w:val="28"/>
        </w:rPr>
        <w:t xml:space="preserve">      </w:t>
      </w:r>
      <w:r w:rsidR="00FC3FE4">
        <w:rPr>
          <w:rFonts w:ascii="Times New Roman" w:hAnsi="Times New Roman" w:cs="Times New Roman"/>
          <w:sz w:val="28"/>
          <w:szCs w:val="28"/>
        </w:rPr>
        <w:t xml:space="preserve">  </w:t>
      </w:r>
      <w:r w:rsidR="00206E64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 разделе  </w:t>
      </w:r>
      <w:r w:rsidR="00206E6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EC4C3F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206E64">
        <w:rPr>
          <w:rFonts w:ascii="Times New Roman" w:hAnsi="Times New Roman" w:cs="Times New Roman"/>
          <w:b/>
          <w:sz w:val="28"/>
          <w:szCs w:val="28"/>
          <w:u w:val="single"/>
        </w:rPr>
        <w:t>Социальная сфера</w:t>
      </w:r>
      <w:r w:rsidRPr="00EC4C3F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r w:rsidR="00206E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C4C3F">
        <w:rPr>
          <w:rFonts w:ascii="Times New Roman" w:hAnsi="Times New Roman" w:cs="Times New Roman"/>
          <w:b/>
          <w:sz w:val="28"/>
          <w:szCs w:val="28"/>
          <w:u w:val="single"/>
        </w:rPr>
        <w:t>преобладали  вопросы</w:t>
      </w:r>
      <w:r w:rsidR="00FC3FE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FC3FE4" w:rsidRPr="00FC3FE4">
        <w:rPr>
          <w:rFonts w:ascii="Times New Roman" w:hAnsi="Times New Roman" w:cs="Times New Roman"/>
          <w:sz w:val="28"/>
          <w:szCs w:val="28"/>
        </w:rPr>
        <w:t xml:space="preserve"> </w:t>
      </w:r>
      <w:r w:rsidR="00094FB1" w:rsidRPr="00094FB1">
        <w:rPr>
          <w:rFonts w:ascii="Times New Roman" w:hAnsi="Times New Roman" w:cs="Times New Roman"/>
          <w:b/>
          <w:sz w:val="28"/>
          <w:szCs w:val="28"/>
        </w:rPr>
        <w:t>2 обращения</w:t>
      </w:r>
      <w:r w:rsidR="00094FB1">
        <w:rPr>
          <w:rFonts w:ascii="Times New Roman" w:hAnsi="Times New Roman" w:cs="Times New Roman"/>
          <w:sz w:val="28"/>
          <w:szCs w:val="28"/>
        </w:rPr>
        <w:t xml:space="preserve"> по </w:t>
      </w:r>
      <w:r w:rsidR="00954A22">
        <w:rPr>
          <w:rFonts w:ascii="Times New Roman" w:hAnsi="Times New Roman" w:cs="Times New Roman"/>
          <w:sz w:val="28"/>
          <w:szCs w:val="28"/>
        </w:rPr>
        <w:t xml:space="preserve">установке пандусов в многоквартирных домах, </w:t>
      </w:r>
      <w:r w:rsidR="00FC3FE4">
        <w:rPr>
          <w:rFonts w:ascii="Times New Roman" w:hAnsi="Times New Roman" w:cs="Times New Roman"/>
          <w:sz w:val="28"/>
          <w:szCs w:val="28"/>
        </w:rPr>
        <w:br/>
      </w:r>
      <w:r w:rsidR="00094FB1" w:rsidRPr="00094FB1">
        <w:rPr>
          <w:rFonts w:ascii="Times New Roman" w:hAnsi="Times New Roman" w:cs="Times New Roman"/>
          <w:b/>
          <w:sz w:val="28"/>
          <w:szCs w:val="28"/>
        </w:rPr>
        <w:t>а так же вопросы:</w:t>
      </w:r>
      <w:r w:rsidR="00094FB1">
        <w:rPr>
          <w:rFonts w:ascii="Times New Roman" w:hAnsi="Times New Roman" w:cs="Times New Roman"/>
          <w:sz w:val="28"/>
          <w:szCs w:val="28"/>
        </w:rPr>
        <w:t xml:space="preserve"> </w:t>
      </w:r>
      <w:r w:rsidR="00954A22" w:rsidRPr="00954A22">
        <w:rPr>
          <w:rFonts w:ascii="Times New Roman" w:hAnsi="Times New Roman" w:cs="Times New Roman"/>
          <w:sz w:val="28"/>
          <w:szCs w:val="28"/>
        </w:rPr>
        <w:t>предоставлени</w:t>
      </w:r>
      <w:r w:rsidR="00954A22">
        <w:rPr>
          <w:rFonts w:ascii="Times New Roman" w:hAnsi="Times New Roman" w:cs="Times New Roman"/>
          <w:sz w:val="28"/>
          <w:szCs w:val="28"/>
        </w:rPr>
        <w:t>я</w:t>
      </w:r>
      <w:r w:rsidR="00954A22" w:rsidRPr="00954A22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954A22">
        <w:rPr>
          <w:rFonts w:ascii="Times New Roman" w:hAnsi="Times New Roman" w:cs="Times New Roman"/>
          <w:sz w:val="28"/>
          <w:szCs w:val="28"/>
        </w:rPr>
        <w:t>ого</w:t>
      </w:r>
      <w:r w:rsidR="00954A22" w:rsidRPr="00954A22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54A22">
        <w:rPr>
          <w:rFonts w:ascii="Times New Roman" w:hAnsi="Times New Roman" w:cs="Times New Roman"/>
          <w:sz w:val="28"/>
          <w:szCs w:val="28"/>
        </w:rPr>
        <w:t>а</w:t>
      </w:r>
      <w:r w:rsidR="00954A22" w:rsidRPr="00954A22">
        <w:rPr>
          <w:rFonts w:ascii="Times New Roman" w:hAnsi="Times New Roman" w:cs="Times New Roman"/>
          <w:sz w:val="28"/>
          <w:szCs w:val="28"/>
        </w:rPr>
        <w:t xml:space="preserve"> многодетн</w:t>
      </w:r>
      <w:r w:rsidR="00954A22">
        <w:rPr>
          <w:rFonts w:ascii="Times New Roman" w:hAnsi="Times New Roman" w:cs="Times New Roman"/>
          <w:sz w:val="28"/>
          <w:szCs w:val="28"/>
        </w:rPr>
        <w:t>ой</w:t>
      </w:r>
      <w:r w:rsidR="00954A22" w:rsidRPr="00954A22">
        <w:rPr>
          <w:rFonts w:ascii="Times New Roman" w:hAnsi="Times New Roman" w:cs="Times New Roman"/>
          <w:sz w:val="28"/>
          <w:szCs w:val="28"/>
        </w:rPr>
        <w:t xml:space="preserve"> семь</w:t>
      </w:r>
      <w:r w:rsidR="00954A22">
        <w:rPr>
          <w:rFonts w:ascii="Times New Roman" w:hAnsi="Times New Roman" w:cs="Times New Roman"/>
          <w:sz w:val="28"/>
          <w:szCs w:val="28"/>
        </w:rPr>
        <w:t>е.</w:t>
      </w:r>
    </w:p>
    <w:p w:rsidR="00954A22" w:rsidRPr="00954A22" w:rsidRDefault="00954A22" w:rsidP="00954A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4A22">
        <w:rPr>
          <w:rFonts w:ascii="Times New Roman" w:hAnsi="Times New Roman"/>
          <w:b/>
          <w:sz w:val="28"/>
          <w:szCs w:val="28"/>
          <w:u w:val="single"/>
        </w:rPr>
        <w:t>В  тематическом   разделе   «Оборона, безопасность, законность»</w:t>
      </w:r>
      <w:r w:rsidRPr="00954A22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преобладали  вопросы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4A22">
        <w:rPr>
          <w:rFonts w:ascii="Times New Roman" w:hAnsi="Times New Roman" w:cs="Times New Roman"/>
          <w:sz w:val="28"/>
          <w:szCs w:val="28"/>
        </w:rPr>
        <w:t>рассмотрения конфликтной ситуации с соседями,</w:t>
      </w:r>
      <w:r w:rsidRPr="00954A22">
        <w:rPr>
          <w:rFonts w:ascii="Times New Roman" w:hAnsi="Times New Roman" w:cs="Times New Roman"/>
          <w:sz w:val="28"/>
        </w:rPr>
        <w:t xml:space="preserve"> </w:t>
      </w:r>
      <w:r w:rsidRPr="00281C46">
        <w:rPr>
          <w:rFonts w:ascii="Times New Roman" w:hAnsi="Times New Roman" w:cs="Times New Roman"/>
          <w:sz w:val="28"/>
        </w:rPr>
        <w:t>перенос</w:t>
      </w:r>
      <w:r>
        <w:rPr>
          <w:rFonts w:ascii="Times New Roman" w:hAnsi="Times New Roman" w:cs="Times New Roman"/>
          <w:sz w:val="28"/>
        </w:rPr>
        <w:t>а</w:t>
      </w:r>
      <w:r w:rsidRPr="00281C46">
        <w:rPr>
          <w:rFonts w:ascii="Times New Roman" w:hAnsi="Times New Roman" w:cs="Times New Roman"/>
          <w:sz w:val="28"/>
        </w:rPr>
        <w:t xml:space="preserve"> сигнала воздушной тревоги с многоквартирного дома</w:t>
      </w:r>
      <w:r w:rsidRPr="00954A2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 неисполнению решения суда по общению с несовершеннолетней внучкой.</w:t>
      </w:r>
    </w:p>
    <w:p w:rsidR="00EC4C3F" w:rsidRDefault="00EC4C3F" w:rsidP="008E74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C3F">
        <w:rPr>
          <w:rFonts w:ascii="Times New Roman" w:hAnsi="Times New Roman" w:cs="Times New Roman"/>
          <w:sz w:val="28"/>
          <w:szCs w:val="28"/>
        </w:rPr>
        <w:t xml:space="preserve"> </w:t>
      </w:r>
      <w:r w:rsidRPr="00EC4C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DD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981DD1" w:rsidRPr="00A753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F4CB9">
        <w:rPr>
          <w:rFonts w:ascii="Times New Roman" w:eastAsia="Times New Roman" w:hAnsi="Times New Roman" w:cs="Times New Roman"/>
          <w:sz w:val="28"/>
          <w:szCs w:val="28"/>
        </w:rPr>
        <w:tab/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Анализ  результативности  рассмотрения  поступивших  обращений  показал, что </w:t>
      </w:r>
      <w:r w:rsidR="009825E2">
        <w:rPr>
          <w:rFonts w:ascii="Times New Roman" w:eastAsia="Times New Roman" w:hAnsi="Times New Roman" w:cs="Times New Roman"/>
          <w:sz w:val="28"/>
          <w:szCs w:val="28"/>
        </w:rPr>
        <w:t>21</w:t>
      </w:r>
      <w:r w:rsidR="00810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9825E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находится  в  работе согласно установленным срокам, по </w:t>
      </w:r>
      <w:r w:rsidR="009825E2">
        <w:rPr>
          <w:rFonts w:ascii="Times New Roman" w:eastAsia="Times New Roman" w:hAnsi="Times New Roman" w:cs="Times New Roman"/>
          <w:sz w:val="28"/>
          <w:szCs w:val="28"/>
        </w:rPr>
        <w:t>19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обращениям заявителям были даны ответы разъяснительного характера в соответствии  с законодательством.</w:t>
      </w:r>
    </w:p>
    <w:p w:rsidR="00EC4C3F" w:rsidRDefault="00A7533C" w:rsidP="00952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4C3F" w:rsidRPr="00F13C51">
        <w:rPr>
          <w:rFonts w:ascii="Times New Roman" w:hAnsi="Times New Roman" w:cs="Times New Roman"/>
          <w:sz w:val="28"/>
          <w:szCs w:val="28"/>
        </w:rPr>
        <w:t>По вопросам, не относящимся к компетенции</w:t>
      </w:r>
      <w:r w:rsidR="00EC4C3F">
        <w:rPr>
          <w:rFonts w:ascii="Times New Roman" w:hAnsi="Times New Roman" w:cs="Times New Roman"/>
          <w:sz w:val="28"/>
          <w:szCs w:val="28"/>
        </w:rPr>
        <w:t xml:space="preserve"> </w:t>
      </w:r>
      <w:r w:rsidR="00EC4C3F" w:rsidRPr="00F13C5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EC4C3F">
        <w:rPr>
          <w:rFonts w:ascii="Times New Roman" w:hAnsi="Times New Roman" w:cs="Times New Roman"/>
          <w:sz w:val="28"/>
          <w:szCs w:val="28"/>
        </w:rPr>
        <w:br/>
      </w:r>
      <w:r w:rsidR="00A11666">
        <w:rPr>
          <w:rFonts w:ascii="Times New Roman" w:hAnsi="Times New Roman" w:cs="Times New Roman"/>
          <w:sz w:val="28"/>
          <w:szCs w:val="28"/>
        </w:rPr>
        <w:t xml:space="preserve">МО </w:t>
      </w:r>
      <w:r w:rsidR="00EC4C3F" w:rsidRPr="00F13C51">
        <w:rPr>
          <w:rFonts w:ascii="Times New Roman" w:hAnsi="Times New Roman" w:cs="Times New Roman"/>
          <w:sz w:val="28"/>
          <w:szCs w:val="28"/>
        </w:rPr>
        <w:t xml:space="preserve">«Город Новоульяновск» за анализируемый период поступило                                 </w:t>
      </w:r>
      <w:r w:rsidR="009825E2">
        <w:rPr>
          <w:rFonts w:ascii="Times New Roman" w:hAnsi="Times New Roman" w:cs="Times New Roman"/>
          <w:sz w:val="28"/>
          <w:szCs w:val="28"/>
        </w:rPr>
        <w:t>1</w:t>
      </w:r>
      <w:r w:rsidR="00EC4C3F">
        <w:rPr>
          <w:rFonts w:ascii="Times New Roman" w:hAnsi="Times New Roman" w:cs="Times New Roman"/>
          <w:sz w:val="28"/>
          <w:szCs w:val="28"/>
        </w:rPr>
        <w:t xml:space="preserve"> </w:t>
      </w:r>
      <w:r w:rsidR="00EC4C3F" w:rsidRPr="00F13C51">
        <w:rPr>
          <w:rFonts w:ascii="Times New Roman" w:hAnsi="Times New Roman" w:cs="Times New Roman"/>
          <w:sz w:val="28"/>
          <w:szCs w:val="28"/>
        </w:rPr>
        <w:t>обращени</w:t>
      </w:r>
      <w:r w:rsidR="009825E2">
        <w:rPr>
          <w:rFonts w:ascii="Times New Roman" w:hAnsi="Times New Roman" w:cs="Times New Roman"/>
          <w:sz w:val="28"/>
          <w:szCs w:val="28"/>
        </w:rPr>
        <w:t>е</w:t>
      </w:r>
      <w:r w:rsidR="00EC4C3F" w:rsidRPr="00F13C51">
        <w:rPr>
          <w:rFonts w:ascii="Times New Roman" w:hAnsi="Times New Roman" w:cs="Times New Roman"/>
          <w:sz w:val="28"/>
          <w:szCs w:val="28"/>
        </w:rPr>
        <w:t>. Данн</w:t>
      </w:r>
      <w:r w:rsidR="009825E2">
        <w:rPr>
          <w:rFonts w:ascii="Times New Roman" w:hAnsi="Times New Roman" w:cs="Times New Roman"/>
          <w:sz w:val="28"/>
          <w:szCs w:val="28"/>
        </w:rPr>
        <w:t>о</w:t>
      </w:r>
      <w:r w:rsidR="00EC4C3F">
        <w:rPr>
          <w:rFonts w:ascii="Times New Roman" w:hAnsi="Times New Roman" w:cs="Times New Roman"/>
          <w:sz w:val="28"/>
          <w:szCs w:val="28"/>
        </w:rPr>
        <w:t>е</w:t>
      </w:r>
      <w:r w:rsidR="00EC4C3F" w:rsidRPr="00F13C51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9825E2">
        <w:rPr>
          <w:rFonts w:ascii="Times New Roman" w:hAnsi="Times New Roman" w:cs="Times New Roman"/>
          <w:sz w:val="28"/>
          <w:szCs w:val="28"/>
        </w:rPr>
        <w:t>е</w:t>
      </w:r>
      <w:r w:rsidR="00EC4C3F" w:rsidRPr="00F13C51">
        <w:rPr>
          <w:rFonts w:ascii="Times New Roman" w:hAnsi="Times New Roman" w:cs="Times New Roman"/>
          <w:sz w:val="28"/>
          <w:szCs w:val="28"/>
        </w:rPr>
        <w:t xml:space="preserve"> согласно действующему законодательству (Федеральный</w:t>
      </w:r>
      <w:r w:rsidR="00EC4C3F">
        <w:rPr>
          <w:rFonts w:ascii="Times New Roman" w:hAnsi="Times New Roman" w:cs="Times New Roman"/>
          <w:sz w:val="28"/>
          <w:szCs w:val="28"/>
        </w:rPr>
        <w:t xml:space="preserve"> </w:t>
      </w:r>
      <w:r w:rsidR="00EC4C3F" w:rsidRPr="00F13C51">
        <w:rPr>
          <w:rFonts w:ascii="Times New Roman" w:hAnsi="Times New Roman" w:cs="Times New Roman"/>
          <w:sz w:val="28"/>
          <w:szCs w:val="28"/>
        </w:rPr>
        <w:t xml:space="preserve"> закон </w:t>
      </w:r>
      <w:r w:rsidR="00EC4C3F">
        <w:rPr>
          <w:rFonts w:ascii="Times New Roman" w:hAnsi="Times New Roman" w:cs="Times New Roman"/>
          <w:sz w:val="28"/>
          <w:szCs w:val="28"/>
        </w:rPr>
        <w:t xml:space="preserve"> </w:t>
      </w:r>
      <w:r w:rsidR="00EC4C3F" w:rsidRPr="00F13C51">
        <w:rPr>
          <w:rFonts w:ascii="Times New Roman" w:hAnsi="Times New Roman" w:cs="Times New Roman"/>
          <w:sz w:val="28"/>
          <w:szCs w:val="28"/>
        </w:rPr>
        <w:t xml:space="preserve">от </w:t>
      </w:r>
      <w:r w:rsidR="00EC4C3F">
        <w:rPr>
          <w:rFonts w:ascii="Times New Roman" w:hAnsi="Times New Roman" w:cs="Times New Roman"/>
          <w:sz w:val="28"/>
          <w:szCs w:val="28"/>
        </w:rPr>
        <w:t xml:space="preserve"> </w:t>
      </w:r>
      <w:r w:rsidR="00EC4C3F" w:rsidRPr="00F13C51">
        <w:rPr>
          <w:rFonts w:ascii="Times New Roman" w:hAnsi="Times New Roman" w:cs="Times New Roman"/>
          <w:sz w:val="28"/>
          <w:szCs w:val="28"/>
        </w:rPr>
        <w:t xml:space="preserve">02.05.2006  № 59-ФЗ </w:t>
      </w:r>
      <w:r w:rsidR="00EC4C3F">
        <w:rPr>
          <w:rFonts w:ascii="Times New Roman" w:hAnsi="Times New Roman" w:cs="Times New Roman"/>
          <w:sz w:val="28"/>
          <w:szCs w:val="28"/>
        </w:rPr>
        <w:t xml:space="preserve"> </w:t>
      </w:r>
      <w:r w:rsidR="00EC4C3F" w:rsidRPr="00F13C51">
        <w:rPr>
          <w:rFonts w:ascii="Times New Roman" w:hAnsi="Times New Roman" w:cs="Times New Roman"/>
          <w:sz w:val="28"/>
          <w:szCs w:val="28"/>
        </w:rPr>
        <w:t xml:space="preserve">«О порядке </w:t>
      </w:r>
      <w:r w:rsidR="00EC4C3F">
        <w:rPr>
          <w:rFonts w:ascii="Times New Roman" w:hAnsi="Times New Roman" w:cs="Times New Roman"/>
          <w:sz w:val="28"/>
          <w:szCs w:val="28"/>
        </w:rPr>
        <w:t xml:space="preserve"> </w:t>
      </w:r>
      <w:r w:rsidR="00EC4C3F" w:rsidRPr="00F13C51">
        <w:rPr>
          <w:rFonts w:ascii="Times New Roman" w:hAnsi="Times New Roman" w:cs="Times New Roman"/>
          <w:sz w:val="28"/>
          <w:szCs w:val="28"/>
        </w:rPr>
        <w:t>рассмотрения обращений граждан Российской Федерации») был</w:t>
      </w:r>
      <w:r w:rsidR="009825E2">
        <w:rPr>
          <w:rFonts w:ascii="Times New Roman" w:hAnsi="Times New Roman" w:cs="Times New Roman"/>
          <w:sz w:val="28"/>
          <w:szCs w:val="28"/>
        </w:rPr>
        <w:t>о</w:t>
      </w:r>
      <w:r w:rsidR="00EC4C3F" w:rsidRPr="00F13C51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9825E2">
        <w:rPr>
          <w:rFonts w:ascii="Times New Roman" w:hAnsi="Times New Roman" w:cs="Times New Roman"/>
          <w:sz w:val="28"/>
          <w:szCs w:val="28"/>
        </w:rPr>
        <w:t>о</w:t>
      </w:r>
      <w:r w:rsidR="00EC4C3F" w:rsidRPr="00F13C51">
        <w:rPr>
          <w:rFonts w:ascii="Times New Roman" w:hAnsi="Times New Roman" w:cs="Times New Roman"/>
          <w:sz w:val="28"/>
          <w:szCs w:val="28"/>
        </w:rPr>
        <w:t xml:space="preserve"> </w:t>
      </w:r>
      <w:r w:rsidR="00EC4C3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EC4C3F" w:rsidRPr="00F13C51">
        <w:rPr>
          <w:rFonts w:ascii="Times New Roman" w:hAnsi="Times New Roman" w:cs="Times New Roman"/>
          <w:sz w:val="28"/>
          <w:szCs w:val="28"/>
        </w:rPr>
        <w:t>на рассмотрение в соответствии с компетенцией</w:t>
      </w:r>
      <w:r w:rsidR="00EC4C3F">
        <w:rPr>
          <w:rFonts w:ascii="Times New Roman" w:hAnsi="Times New Roman" w:cs="Times New Roman"/>
          <w:sz w:val="28"/>
          <w:szCs w:val="28"/>
        </w:rPr>
        <w:t>.</w:t>
      </w:r>
    </w:p>
    <w:p w:rsidR="00B17B1F" w:rsidRPr="00B17B1F" w:rsidRDefault="00B17B1F" w:rsidP="00B17B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B1F">
        <w:rPr>
          <w:rFonts w:ascii="Times New Roman" w:hAnsi="Times New Roman" w:cs="Times New Roman"/>
          <w:sz w:val="28"/>
          <w:szCs w:val="28"/>
        </w:rPr>
        <w:t xml:space="preserve">По </w:t>
      </w:r>
      <w:r w:rsidR="009825E2">
        <w:rPr>
          <w:rFonts w:ascii="Times New Roman" w:hAnsi="Times New Roman" w:cs="Times New Roman"/>
          <w:sz w:val="28"/>
          <w:szCs w:val="28"/>
        </w:rPr>
        <w:t>одному обращению было принято</w:t>
      </w:r>
      <w:r w:rsidRPr="00B17B1F">
        <w:rPr>
          <w:rFonts w:ascii="Times New Roman" w:hAnsi="Times New Roman" w:cs="Times New Roman"/>
          <w:sz w:val="28"/>
          <w:szCs w:val="28"/>
        </w:rPr>
        <w:t xml:space="preserve"> положитель</w:t>
      </w:r>
      <w:r w:rsidR="009825E2">
        <w:rPr>
          <w:rFonts w:ascii="Times New Roman" w:hAnsi="Times New Roman" w:cs="Times New Roman"/>
          <w:sz w:val="28"/>
          <w:szCs w:val="28"/>
        </w:rPr>
        <w:t>но</w:t>
      </w:r>
      <w:r w:rsidRPr="00B17B1F">
        <w:rPr>
          <w:rFonts w:ascii="Times New Roman" w:hAnsi="Times New Roman" w:cs="Times New Roman"/>
          <w:sz w:val="28"/>
          <w:szCs w:val="28"/>
        </w:rPr>
        <w:t>е решени</w:t>
      </w:r>
      <w:r w:rsidR="009825E2">
        <w:rPr>
          <w:rFonts w:ascii="Times New Roman" w:hAnsi="Times New Roman" w:cs="Times New Roman"/>
          <w:sz w:val="28"/>
          <w:szCs w:val="28"/>
        </w:rPr>
        <w:t>е</w:t>
      </w:r>
      <w:r w:rsidRPr="00B17B1F">
        <w:rPr>
          <w:rFonts w:ascii="Times New Roman" w:hAnsi="Times New Roman" w:cs="Times New Roman"/>
          <w:sz w:val="28"/>
          <w:szCs w:val="28"/>
        </w:rPr>
        <w:t xml:space="preserve"> (</w:t>
      </w:r>
      <w:r w:rsidR="009825E2" w:rsidRPr="009825E2">
        <w:rPr>
          <w:rFonts w:ascii="Times New Roman" w:hAnsi="Times New Roman" w:cs="Times New Roman"/>
          <w:sz w:val="28"/>
          <w:szCs w:val="28"/>
        </w:rPr>
        <w:t>выражения благодарности  работникам, проводившим ремонт придомовой территории</w:t>
      </w:r>
      <w:r w:rsidRPr="00B17B1F">
        <w:rPr>
          <w:rFonts w:ascii="Times New Roman" w:hAnsi="Times New Roman" w:cs="Times New Roman"/>
          <w:sz w:val="28"/>
          <w:szCs w:val="28"/>
        </w:rPr>
        <w:t>).</w:t>
      </w:r>
    </w:p>
    <w:p w:rsidR="00A922AE" w:rsidRPr="00F327A0" w:rsidRDefault="00A922AE" w:rsidP="00B17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1A3FA1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09FC"/>
    <w:rsid w:val="000112EC"/>
    <w:rsid w:val="000132A3"/>
    <w:rsid w:val="00014BCD"/>
    <w:rsid w:val="00015EE1"/>
    <w:rsid w:val="000172E9"/>
    <w:rsid w:val="0002416F"/>
    <w:rsid w:val="00032009"/>
    <w:rsid w:val="0004527D"/>
    <w:rsid w:val="00050484"/>
    <w:rsid w:val="00050E66"/>
    <w:rsid w:val="00057361"/>
    <w:rsid w:val="00070954"/>
    <w:rsid w:val="00072508"/>
    <w:rsid w:val="000732E3"/>
    <w:rsid w:val="00075F73"/>
    <w:rsid w:val="00080A36"/>
    <w:rsid w:val="000851F7"/>
    <w:rsid w:val="000860C9"/>
    <w:rsid w:val="00094FB1"/>
    <w:rsid w:val="0009528E"/>
    <w:rsid w:val="000A0D65"/>
    <w:rsid w:val="000A1905"/>
    <w:rsid w:val="000A1994"/>
    <w:rsid w:val="000A2531"/>
    <w:rsid w:val="000B20D0"/>
    <w:rsid w:val="000B39F9"/>
    <w:rsid w:val="000B466B"/>
    <w:rsid w:val="000B6B0E"/>
    <w:rsid w:val="000B72CE"/>
    <w:rsid w:val="000C08BD"/>
    <w:rsid w:val="000C53DF"/>
    <w:rsid w:val="000D0C53"/>
    <w:rsid w:val="000D28F8"/>
    <w:rsid w:val="000D3104"/>
    <w:rsid w:val="000D3335"/>
    <w:rsid w:val="000D629F"/>
    <w:rsid w:val="000E36D0"/>
    <w:rsid w:val="000E57C9"/>
    <w:rsid w:val="000E75C8"/>
    <w:rsid w:val="000F158E"/>
    <w:rsid w:val="000F1D29"/>
    <w:rsid w:val="000F67A8"/>
    <w:rsid w:val="000F799F"/>
    <w:rsid w:val="0010006D"/>
    <w:rsid w:val="00103705"/>
    <w:rsid w:val="00110A0F"/>
    <w:rsid w:val="00112E29"/>
    <w:rsid w:val="0011618E"/>
    <w:rsid w:val="0011685A"/>
    <w:rsid w:val="00116FCA"/>
    <w:rsid w:val="00136F81"/>
    <w:rsid w:val="0014419B"/>
    <w:rsid w:val="00144798"/>
    <w:rsid w:val="0015521C"/>
    <w:rsid w:val="00155A17"/>
    <w:rsid w:val="00161087"/>
    <w:rsid w:val="00170D29"/>
    <w:rsid w:val="001729E9"/>
    <w:rsid w:val="0017324A"/>
    <w:rsid w:val="00174D35"/>
    <w:rsid w:val="00181CB9"/>
    <w:rsid w:val="00184345"/>
    <w:rsid w:val="001856A7"/>
    <w:rsid w:val="00190B6D"/>
    <w:rsid w:val="00195557"/>
    <w:rsid w:val="001A29F9"/>
    <w:rsid w:val="001A3FA1"/>
    <w:rsid w:val="001B05E3"/>
    <w:rsid w:val="001B118A"/>
    <w:rsid w:val="001B216F"/>
    <w:rsid w:val="001B5F8C"/>
    <w:rsid w:val="001C1F55"/>
    <w:rsid w:val="001C26D3"/>
    <w:rsid w:val="001C493F"/>
    <w:rsid w:val="001D4196"/>
    <w:rsid w:val="001D5EAE"/>
    <w:rsid w:val="001D7BC9"/>
    <w:rsid w:val="001E1801"/>
    <w:rsid w:val="001E1C16"/>
    <w:rsid w:val="001E22EE"/>
    <w:rsid w:val="001E3D0D"/>
    <w:rsid w:val="001E5501"/>
    <w:rsid w:val="001E59F7"/>
    <w:rsid w:val="001F0CD8"/>
    <w:rsid w:val="001F3BF6"/>
    <w:rsid w:val="001F5DDC"/>
    <w:rsid w:val="001F5FE4"/>
    <w:rsid w:val="001F7812"/>
    <w:rsid w:val="002063CA"/>
    <w:rsid w:val="00206E64"/>
    <w:rsid w:val="0021338C"/>
    <w:rsid w:val="002137FA"/>
    <w:rsid w:val="0021607E"/>
    <w:rsid w:val="002237B2"/>
    <w:rsid w:val="00224152"/>
    <w:rsid w:val="00226BC7"/>
    <w:rsid w:val="00240028"/>
    <w:rsid w:val="00242EF7"/>
    <w:rsid w:val="0024582D"/>
    <w:rsid w:val="00252646"/>
    <w:rsid w:val="00255AC7"/>
    <w:rsid w:val="00262421"/>
    <w:rsid w:val="00276E06"/>
    <w:rsid w:val="0027751E"/>
    <w:rsid w:val="00277A3F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067B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D2A82"/>
    <w:rsid w:val="002D6EA1"/>
    <w:rsid w:val="002E1CC9"/>
    <w:rsid w:val="002F073F"/>
    <w:rsid w:val="002F4068"/>
    <w:rsid w:val="002F48EB"/>
    <w:rsid w:val="002F56BC"/>
    <w:rsid w:val="003005B5"/>
    <w:rsid w:val="00302F97"/>
    <w:rsid w:val="003038BB"/>
    <w:rsid w:val="003118A2"/>
    <w:rsid w:val="00311FEB"/>
    <w:rsid w:val="00315655"/>
    <w:rsid w:val="00316B0B"/>
    <w:rsid w:val="00317096"/>
    <w:rsid w:val="00321E41"/>
    <w:rsid w:val="00324E73"/>
    <w:rsid w:val="00327F19"/>
    <w:rsid w:val="003311DA"/>
    <w:rsid w:val="0033169B"/>
    <w:rsid w:val="0033390F"/>
    <w:rsid w:val="00335444"/>
    <w:rsid w:val="00337A2D"/>
    <w:rsid w:val="003428AB"/>
    <w:rsid w:val="00346971"/>
    <w:rsid w:val="003469F5"/>
    <w:rsid w:val="00355BE4"/>
    <w:rsid w:val="00361F73"/>
    <w:rsid w:val="00366896"/>
    <w:rsid w:val="00372F68"/>
    <w:rsid w:val="0038097C"/>
    <w:rsid w:val="0038217C"/>
    <w:rsid w:val="00392F46"/>
    <w:rsid w:val="00394654"/>
    <w:rsid w:val="00394F22"/>
    <w:rsid w:val="0039611E"/>
    <w:rsid w:val="003B160A"/>
    <w:rsid w:val="003B41CD"/>
    <w:rsid w:val="003B4364"/>
    <w:rsid w:val="003B7738"/>
    <w:rsid w:val="003C1B31"/>
    <w:rsid w:val="003C6C7D"/>
    <w:rsid w:val="003D4777"/>
    <w:rsid w:val="003D4DFA"/>
    <w:rsid w:val="003D5623"/>
    <w:rsid w:val="003D5BA4"/>
    <w:rsid w:val="003D633D"/>
    <w:rsid w:val="003D677C"/>
    <w:rsid w:val="003E7ABB"/>
    <w:rsid w:val="003E7F02"/>
    <w:rsid w:val="003F05F3"/>
    <w:rsid w:val="003F60BE"/>
    <w:rsid w:val="003F720F"/>
    <w:rsid w:val="003F7328"/>
    <w:rsid w:val="003F7E1E"/>
    <w:rsid w:val="00402F98"/>
    <w:rsid w:val="0040401C"/>
    <w:rsid w:val="004063A6"/>
    <w:rsid w:val="00413783"/>
    <w:rsid w:val="004157E6"/>
    <w:rsid w:val="00417DD4"/>
    <w:rsid w:val="004250B0"/>
    <w:rsid w:val="00427297"/>
    <w:rsid w:val="00431B7F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40D5"/>
    <w:rsid w:val="00464BA3"/>
    <w:rsid w:val="00464BEB"/>
    <w:rsid w:val="00465605"/>
    <w:rsid w:val="004670E2"/>
    <w:rsid w:val="00470C6F"/>
    <w:rsid w:val="00474E57"/>
    <w:rsid w:val="00477118"/>
    <w:rsid w:val="00492CF3"/>
    <w:rsid w:val="00496BC1"/>
    <w:rsid w:val="0049788D"/>
    <w:rsid w:val="004A3492"/>
    <w:rsid w:val="004A3B4C"/>
    <w:rsid w:val="004A607E"/>
    <w:rsid w:val="004B2724"/>
    <w:rsid w:val="004B53E6"/>
    <w:rsid w:val="004C298C"/>
    <w:rsid w:val="004C5F6D"/>
    <w:rsid w:val="004C6EE4"/>
    <w:rsid w:val="004D1E5C"/>
    <w:rsid w:val="004D3A1A"/>
    <w:rsid w:val="004E0515"/>
    <w:rsid w:val="004E41AB"/>
    <w:rsid w:val="004E4E87"/>
    <w:rsid w:val="004E50F9"/>
    <w:rsid w:val="004F6EB0"/>
    <w:rsid w:val="0050117A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30FAB"/>
    <w:rsid w:val="005344AF"/>
    <w:rsid w:val="005403D6"/>
    <w:rsid w:val="005432A6"/>
    <w:rsid w:val="005539FE"/>
    <w:rsid w:val="005544AA"/>
    <w:rsid w:val="0056617E"/>
    <w:rsid w:val="0057087A"/>
    <w:rsid w:val="00575AA5"/>
    <w:rsid w:val="00575AD5"/>
    <w:rsid w:val="00580475"/>
    <w:rsid w:val="00585535"/>
    <w:rsid w:val="00586661"/>
    <w:rsid w:val="00597BC0"/>
    <w:rsid w:val="005A2AC9"/>
    <w:rsid w:val="005A46B6"/>
    <w:rsid w:val="005A7A25"/>
    <w:rsid w:val="005B233C"/>
    <w:rsid w:val="005B34B7"/>
    <w:rsid w:val="005B5FD7"/>
    <w:rsid w:val="005C5E9B"/>
    <w:rsid w:val="005C6ACC"/>
    <w:rsid w:val="005D11F8"/>
    <w:rsid w:val="005D4326"/>
    <w:rsid w:val="005E4EC6"/>
    <w:rsid w:val="005E5143"/>
    <w:rsid w:val="005E6D4E"/>
    <w:rsid w:val="005F0830"/>
    <w:rsid w:val="005F40B7"/>
    <w:rsid w:val="006023CF"/>
    <w:rsid w:val="00602501"/>
    <w:rsid w:val="00607CA0"/>
    <w:rsid w:val="00610B4C"/>
    <w:rsid w:val="0061643C"/>
    <w:rsid w:val="00617A0B"/>
    <w:rsid w:val="00623377"/>
    <w:rsid w:val="00623975"/>
    <w:rsid w:val="00624F88"/>
    <w:rsid w:val="00626F87"/>
    <w:rsid w:val="00627F4B"/>
    <w:rsid w:val="00630D07"/>
    <w:rsid w:val="00632460"/>
    <w:rsid w:val="006338CD"/>
    <w:rsid w:val="00635727"/>
    <w:rsid w:val="00635B5C"/>
    <w:rsid w:val="006415E7"/>
    <w:rsid w:val="00641D35"/>
    <w:rsid w:val="00642B72"/>
    <w:rsid w:val="006451E6"/>
    <w:rsid w:val="0064721F"/>
    <w:rsid w:val="00647DDD"/>
    <w:rsid w:val="0065379C"/>
    <w:rsid w:val="0065533F"/>
    <w:rsid w:val="0066043B"/>
    <w:rsid w:val="00672B36"/>
    <w:rsid w:val="00676F12"/>
    <w:rsid w:val="00680A75"/>
    <w:rsid w:val="006819E2"/>
    <w:rsid w:val="00683C36"/>
    <w:rsid w:val="006856FF"/>
    <w:rsid w:val="00690D4C"/>
    <w:rsid w:val="00691E1D"/>
    <w:rsid w:val="00692CE1"/>
    <w:rsid w:val="006935BC"/>
    <w:rsid w:val="00693CB5"/>
    <w:rsid w:val="0069484C"/>
    <w:rsid w:val="00696D1B"/>
    <w:rsid w:val="006A0719"/>
    <w:rsid w:val="006A0F88"/>
    <w:rsid w:val="006B03D9"/>
    <w:rsid w:val="006B0C65"/>
    <w:rsid w:val="006B566B"/>
    <w:rsid w:val="006B7728"/>
    <w:rsid w:val="006C2720"/>
    <w:rsid w:val="006C4970"/>
    <w:rsid w:val="006C5FCA"/>
    <w:rsid w:val="006E1EBF"/>
    <w:rsid w:val="006E2960"/>
    <w:rsid w:val="006E32E1"/>
    <w:rsid w:val="006E7C79"/>
    <w:rsid w:val="006F4CB9"/>
    <w:rsid w:val="00702282"/>
    <w:rsid w:val="0071362F"/>
    <w:rsid w:val="00720123"/>
    <w:rsid w:val="00721324"/>
    <w:rsid w:val="00731A41"/>
    <w:rsid w:val="0073301E"/>
    <w:rsid w:val="00733AAF"/>
    <w:rsid w:val="007417A7"/>
    <w:rsid w:val="00741A05"/>
    <w:rsid w:val="00743ADF"/>
    <w:rsid w:val="00744B56"/>
    <w:rsid w:val="0074701F"/>
    <w:rsid w:val="00752234"/>
    <w:rsid w:val="007632AD"/>
    <w:rsid w:val="0076415E"/>
    <w:rsid w:val="00773AFE"/>
    <w:rsid w:val="00775812"/>
    <w:rsid w:val="00784FE8"/>
    <w:rsid w:val="007856BA"/>
    <w:rsid w:val="00785C88"/>
    <w:rsid w:val="00786D20"/>
    <w:rsid w:val="00797F2C"/>
    <w:rsid w:val="007A4CF1"/>
    <w:rsid w:val="007B123C"/>
    <w:rsid w:val="007B24D0"/>
    <w:rsid w:val="007B27CD"/>
    <w:rsid w:val="007B3793"/>
    <w:rsid w:val="007B5067"/>
    <w:rsid w:val="007B5E00"/>
    <w:rsid w:val="007C56DF"/>
    <w:rsid w:val="007C6AF2"/>
    <w:rsid w:val="007D0C6D"/>
    <w:rsid w:val="007D1829"/>
    <w:rsid w:val="007D24F0"/>
    <w:rsid w:val="007E05D6"/>
    <w:rsid w:val="007E25EC"/>
    <w:rsid w:val="007E51D8"/>
    <w:rsid w:val="007E7F3E"/>
    <w:rsid w:val="0080241C"/>
    <w:rsid w:val="008066F7"/>
    <w:rsid w:val="00810193"/>
    <w:rsid w:val="008108C7"/>
    <w:rsid w:val="00813527"/>
    <w:rsid w:val="00820951"/>
    <w:rsid w:val="008220F8"/>
    <w:rsid w:val="00822B05"/>
    <w:rsid w:val="00823D02"/>
    <w:rsid w:val="00824601"/>
    <w:rsid w:val="00826148"/>
    <w:rsid w:val="008278C8"/>
    <w:rsid w:val="00834BB6"/>
    <w:rsid w:val="00840E3F"/>
    <w:rsid w:val="00842ACB"/>
    <w:rsid w:val="00847234"/>
    <w:rsid w:val="00856DDB"/>
    <w:rsid w:val="00857230"/>
    <w:rsid w:val="008615B2"/>
    <w:rsid w:val="00861A2C"/>
    <w:rsid w:val="00863A87"/>
    <w:rsid w:val="0086577B"/>
    <w:rsid w:val="00867627"/>
    <w:rsid w:val="00867D74"/>
    <w:rsid w:val="008727F8"/>
    <w:rsid w:val="008736CD"/>
    <w:rsid w:val="0087559D"/>
    <w:rsid w:val="0088095E"/>
    <w:rsid w:val="008824F0"/>
    <w:rsid w:val="00886E08"/>
    <w:rsid w:val="008947FD"/>
    <w:rsid w:val="008A48B7"/>
    <w:rsid w:val="008A5200"/>
    <w:rsid w:val="008A580D"/>
    <w:rsid w:val="008A5FBE"/>
    <w:rsid w:val="008C7FEA"/>
    <w:rsid w:val="008D5A73"/>
    <w:rsid w:val="008D5EFC"/>
    <w:rsid w:val="008E6CF3"/>
    <w:rsid w:val="008E7402"/>
    <w:rsid w:val="008F1545"/>
    <w:rsid w:val="008F3536"/>
    <w:rsid w:val="008F50C5"/>
    <w:rsid w:val="008F624A"/>
    <w:rsid w:val="00902235"/>
    <w:rsid w:val="00904CB8"/>
    <w:rsid w:val="009111DB"/>
    <w:rsid w:val="0091131C"/>
    <w:rsid w:val="00912755"/>
    <w:rsid w:val="00920A5F"/>
    <w:rsid w:val="00921712"/>
    <w:rsid w:val="009249CE"/>
    <w:rsid w:val="009422D2"/>
    <w:rsid w:val="00943CBD"/>
    <w:rsid w:val="00944C8A"/>
    <w:rsid w:val="00952F4F"/>
    <w:rsid w:val="00954A22"/>
    <w:rsid w:val="0095576E"/>
    <w:rsid w:val="00955DF2"/>
    <w:rsid w:val="00956044"/>
    <w:rsid w:val="00963A4E"/>
    <w:rsid w:val="00967BAB"/>
    <w:rsid w:val="00970D26"/>
    <w:rsid w:val="00971347"/>
    <w:rsid w:val="00972B71"/>
    <w:rsid w:val="00972F34"/>
    <w:rsid w:val="00973B95"/>
    <w:rsid w:val="009815BB"/>
    <w:rsid w:val="00981C1C"/>
    <w:rsid w:val="00981DD1"/>
    <w:rsid w:val="009825E2"/>
    <w:rsid w:val="00987044"/>
    <w:rsid w:val="00991949"/>
    <w:rsid w:val="00994C70"/>
    <w:rsid w:val="009972F9"/>
    <w:rsid w:val="009A1F17"/>
    <w:rsid w:val="009A30B4"/>
    <w:rsid w:val="009B0694"/>
    <w:rsid w:val="009B65DE"/>
    <w:rsid w:val="009C6B59"/>
    <w:rsid w:val="009D6B8B"/>
    <w:rsid w:val="009E05EA"/>
    <w:rsid w:val="009E1241"/>
    <w:rsid w:val="009E3AD7"/>
    <w:rsid w:val="009F1BE0"/>
    <w:rsid w:val="009F4CF0"/>
    <w:rsid w:val="009F558D"/>
    <w:rsid w:val="00A03482"/>
    <w:rsid w:val="00A06505"/>
    <w:rsid w:val="00A0767E"/>
    <w:rsid w:val="00A11666"/>
    <w:rsid w:val="00A11A21"/>
    <w:rsid w:val="00A11F52"/>
    <w:rsid w:val="00A12BCA"/>
    <w:rsid w:val="00A133A2"/>
    <w:rsid w:val="00A15B14"/>
    <w:rsid w:val="00A15D79"/>
    <w:rsid w:val="00A16398"/>
    <w:rsid w:val="00A37A28"/>
    <w:rsid w:val="00A418AA"/>
    <w:rsid w:val="00A42F9B"/>
    <w:rsid w:val="00A43E72"/>
    <w:rsid w:val="00A45C7D"/>
    <w:rsid w:val="00A468F4"/>
    <w:rsid w:val="00A51F86"/>
    <w:rsid w:val="00A5269D"/>
    <w:rsid w:val="00A57A5B"/>
    <w:rsid w:val="00A60F3F"/>
    <w:rsid w:val="00A64AF2"/>
    <w:rsid w:val="00A66827"/>
    <w:rsid w:val="00A73FAE"/>
    <w:rsid w:val="00A7533C"/>
    <w:rsid w:val="00A75679"/>
    <w:rsid w:val="00A80FCA"/>
    <w:rsid w:val="00A922AE"/>
    <w:rsid w:val="00A941EB"/>
    <w:rsid w:val="00A95DF2"/>
    <w:rsid w:val="00A9718D"/>
    <w:rsid w:val="00AA3167"/>
    <w:rsid w:val="00AA66E5"/>
    <w:rsid w:val="00AC2878"/>
    <w:rsid w:val="00AC36A4"/>
    <w:rsid w:val="00AD57AB"/>
    <w:rsid w:val="00AD759E"/>
    <w:rsid w:val="00AD764B"/>
    <w:rsid w:val="00AE30B1"/>
    <w:rsid w:val="00AF4DA5"/>
    <w:rsid w:val="00AF558C"/>
    <w:rsid w:val="00B0526F"/>
    <w:rsid w:val="00B149E4"/>
    <w:rsid w:val="00B14A7A"/>
    <w:rsid w:val="00B1628C"/>
    <w:rsid w:val="00B17B1F"/>
    <w:rsid w:val="00B20D17"/>
    <w:rsid w:val="00B42A91"/>
    <w:rsid w:val="00B452BA"/>
    <w:rsid w:val="00B575B6"/>
    <w:rsid w:val="00B60E4F"/>
    <w:rsid w:val="00B61A29"/>
    <w:rsid w:val="00B775BE"/>
    <w:rsid w:val="00B9492D"/>
    <w:rsid w:val="00BA36F6"/>
    <w:rsid w:val="00BA626C"/>
    <w:rsid w:val="00BA6515"/>
    <w:rsid w:val="00BA6597"/>
    <w:rsid w:val="00BB3A19"/>
    <w:rsid w:val="00BB7D97"/>
    <w:rsid w:val="00BC0257"/>
    <w:rsid w:val="00BC2274"/>
    <w:rsid w:val="00BC2CC9"/>
    <w:rsid w:val="00BC797F"/>
    <w:rsid w:val="00BD14A5"/>
    <w:rsid w:val="00BD4DBC"/>
    <w:rsid w:val="00BE1663"/>
    <w:rsid w:val="00BE1701"/>
    <w:rsid w:val="00BE4EFA"/>
    <w:rsid w:val="00BE5050"/>
    <w:rsid w:val="00C00DA3"/>
    <w:rsid w:val="00C03F6E"/>
    <w:rsid w:val="00C06072"/>
    <w:rsid w:val="00C0663D"/>
    <w:rsid w:val="00C076D1"/>
    <w:rsid w:val="00C109B8"/>
    <w:rsid w:val="00C138ED"/>
    <w:rsid w:val="00C171B3"/>
    <w:rsid w:val="00C23806"/>
    <w:rsid w:val="00C2394E"/>
    <w:rsid w:val="00C322C0"/>
    <w:rsid w:val="00C413A9"/>
    <w:rsid w:val="00C416E7"/>
    <w:rsid w:val="00C41E65"/>
    <w:rsid w:val="00C42234"/>
    <w:rsid w:val="00C43346"/>
    <w:rsid w:val="00C43D97"/>
    <w:rsid w:val="00C44CA1"/>
    <w:rsid w:val="00C458C1"/>
    <w:rsid w:val="00C45B47"/>
    <w:rsid w:val="00C45B8D"/>
    <w:rsid w:val="00C465AE"/>
    <w:rsid w:val="00C52CFC"/>
    <w:rsid w:val="00C60D11"/>
    <w:rsid w:val="00C77C51"/>
    <w:rsid w:val="00C77CE4"/>
    <w:rsid w:val="00C80C2F"/>
    <w:rsid w:val="00C859CF"/>
    <w:rsid w:val="00C874E1"/>
    <w:rsid w:val="00C9221F"/>
    <w:rsid w:val="00C97A49"/>
    <w:rsid w:val="00CA1209"/>
    <w:rsid w:val="00CA194A"/>
    <w:rsid w:val="00CB0718"/>
    <w:rsid w:val="00CB6B17"/>
    <w:rsid w:val="00CB7866"/>
    <w:rsid w:val="00CB7D40"/>
    <w:rsid w:val="00CB7F5F"/>
    <w:rsid w:val="00CC20AC"/>
    <w:rsid w:val="00CC317B"/>
    <w:rsid w:val="00CD531B"/>
    <w:rsid w:val="00CD5AE3"/>
    <w:rsid w:val="00CE6F46"/>
    <w:rsid w:val="00D04139"/>
    <w:rsid w:val="00D0417E"/>
    <w:rsid w:val="00D0458A"/>
    <w:rsid w:val="00D04B4F"/>
    <w:rsid w:val="00D068B6"/>
    <w:rsid w:val="00D12405"/>
    <w:rsid w:val="00D14914"/>
    <w:rsid w:val="00D15744"/>
    <w:rsid w:val="00D22382"/>
    <w:rsid w:val="00D2638F"/>
    <w:rsid w:val="00D31D9B"/>
    <w:rsid w:val="00D32E6A"/>
    <w:rsid w:val="00D3404D"/>
    <w:rsid w:val="00D44A15"/>
    <w:rsid w:val="00D51CB8"/>
    <w:rsid w:val="00D53CC4"/>
    <w:rsid w:val="00D5403E"/>
    <w:rsid w:val="00D56578"/>
    <w:rsid w:val="00D60572"/>
    <w:rsid w:val="00D62479"/>
    <w:rsid w:val="00D65893"/>
    <w:rsid w:val="00D665DC"/>
    <w:rsid w:val="00D73E6A"/>
    <w:rsid w:val="00D74E84"/>
    <w:rsid w:val="00D759E5"/>
    <w:rsid w:val="00D802D4"/>
    <w:rsid w:val="00D8088B"/>
    <w:rsid w:val="00D80E26"/>
    <w:rsid w:val="00D82039"/>
    <w:rsid w:val="00D9240E"/>
    <w:rsid w:val="00D927D4"/>
    <w:rsid w:val="00D9722F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96A"/>
    <w:rsid w:val="00E139D2"/>
    <w:rsid w:val="00E178CA"/>
    <w:rsid w:val="00E17EF5"/>
    <w:rsid w:val="00E206AB"/>
    <w:rsid w:val="00E24C0A"/>
    <w:rsid w:val="00E27B0E"/>
    <w:rsid w:val="00E35BC8"/>
    <w:rsid w:val="00E406F1"/>
    <w:rsid w:val="00E44B77"/>
    <w:rsid w:val="00E44D0F"/>
    <w:rsid w:val="00E46C80"/>
    <w:rsid w:val="00E51A05"/>
    <w:rsid w:val="00E530F8"/>
    <w:rsid w:val="00E629F6"/>
    <w:rsid w:val="00E62BB7"/>
    <w:rsid w:val="00E64D19"/>
    <w:rsid w:val="00E65354"/>
    <w:rsid w:val="00E76F0A"/>
    <w:rsid w:val="00E859DF"/>
    <w:rsid w:val="00E96B81"/>
    <w:rsid w:val="00EA1691"/>
    <w:rsid w:val="00EB056F"/>
    <w:rsid w:val="00EB130C"/>
    <w:rsid w:val="00EB5020"/>
    <w:rsid w:val="00EB77DB"/>
    <w:rsid w:val="00EC2554"/>
    <w:rsid w:val="00EC2604"/>
    <w:rsid w:val="00EC2C69"/>
    <w:rsid w:val="00EC38C4"/>
    <w:rsid w:val="00EC4C3F"/>
    <w:rsid w:val="00EC7482"/>
    <w:rsid w:val="00ED4470"/>
    <w:rsid w:val="00ED4D1A"/>
    <w:rsid w:val="00EE467A"/>
    <w:rsid w:val="00EE5845"/>
    <w:rsid w:val="00EE5904"/>
    <w:rsid w:val="00EF27AF"/>
    <w:rsid w:val="00EF4BD8"/>
    <w:rsid w:val="00EF60E4"/>
    <w:rsid w:val="00F00BE4"/>
    <w:rsid w:val="00F01746"/>
    <w:rsid w:val="00F13227"/>
    <w:rsid w:val="00F138FE"/>
    <w:rsid w:val="00F16407"/>
    <w:rsid w:val="00F17E1D"/>
    <w:rsid w:val="00F2416F"/>
    <w:rsid w:val="00F24D60"/>
    <w:rsid w:val="00F2520A"/>
    <w:rsid w:val="00F26C85"/>
    <w:rsid w:val="00F27EF4"/>
    <w:rsid w:val="00F31B4D"/>
    <w:rsid w:val="00F327A0"/>
    <w:rsid w:val="00F330F9"/>
    <w:rsid w:val="00F34949"/>
    <w:rsid w:val="00F3629A"/>
    <w:rsid w:val="00F45817"/>
    <w:rsid w:val="00F45ABB"/>
    <w:rsid w:val="00F714B9"/>
    <w:rsid w:val="00F72BFA"/>
    <w:rsid w:val="00F74D00"/>
    <w:rsid w:val="00F901C6"/>
    <w:rsid w:val="00F91EB4"/>
    <w:rsid w:val="00F970F4"/>
    <w:rsid w:val="00FA138F"/>
    <w:rsid w:val="00FA1E22"/>
    <w:rsid w:val="00FA3040"/>
    <w:rsid w:val="00FA3D6A"/>
    <w:rsid w:val="00FA6DF6"/>
    <w:rsid w:val="00FA7D1F"/>
    <w:rsid w:val="00FB6114"/>
    <w:rsid w:val="00FB72A8"/>
    <w:rsid w:val="00FC09F2"/>
    <w:rsid w:val="00FC3797"/>
    <w:rsid w:val="00FC3A0B"/>
    <w:rsid w:val="00FC3FE4"/>
    <w:rsid w:val="00FC4179"/>
    <w:rsid w:val="00FC48E8"/>
    <w:rsid w:val="00FC72F7"/>
    <w:rsid w:val="00FD234E"/>
    <w:rsid w:val="00FD3A47"/>
    <w:rsid w:val="00FD5255"/>
    <w:rsid w:val="00FE21DC"/>
    <w:rsid w:val="00FE4596"/>
    <w:rsid w:val="00FE5280"/>
    <w:rsid w:val="00FE60D4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2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96958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6314939706938757E-2"/>
          <c:y val="9.916597596353087E-2"/>
          <c:w val="0.76768269532346189"/>
          <c:h val="0.417754745773057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Лист1!$B$15</c:f>
              <c:strCache>
                <c:ptCount val="1"/>
                <c:pt idx="0">
                  <c:v>июль 2026г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Лист1!$B$16:$B$20</c:f>
              <c:numCache>
                <c:formatCode>General</c:formatCode>
                <c:ptCount val="5"/>
                <c:pt idx="0">
                  <c:v>20</c:v>
                </c:pt>
                <c:pt idx="1">
                  <c:v>2</c:v>
                </c:pt>
                <c:pt idx="2">
                  <c:v>16</c:v>
                </c:pt>
                <c:pt idx="3">
                  <c:v>3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Лист1!$C$15</c:f>
              <c:strCache>
                <c:ptCount val="1"/>
                <c:pt idx="0">
                  <c:v>июнь 2026 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Лист1!$C$16:$C$20</c:f>
              <c:numCache>
                <c:formatCode>General</c:formatCode>
                <c:ptCount val="5"/>
                <c:pt idx="0">
                  <c:v>14</c:v>
                </c:pt>
                <c:pt idx="1">
                  <c:v>1</c:v>
                </c:pt>
                <c:pt idx="2">
                  <c:v>15</c:v>
                </c:pt>
                <c:pt idx="3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Лист1!$D$15</c:f>
              <c:strCache>
                <c:ptCount val="1"/>
                <c:pt idx="0">
                  <c:v>июль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Лист1!$D$16:$D$20</c:f>
              <c:numCache>
                <c:formatCode>General</c:formatCode>
                <c:ptCount val="5"/>
                <c:pt idx="0">
                  <c:v>23</c:v>
                </c:pt>
                <c:pt idx="1">
                  <c:v>2</c:v>
                </c:pt>
                <c:pt idx="2">
                  <c:v>16</c:v>
                </c:pt>
                <c:pt idx="3">
                  <c:v>6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5910144"/>
        <c:axId val="155911680"/>
        <c:axId val="0"/>
      </c:bar3DChart>
      <c:catAx>
        <c:axId val="15591014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 anchor="ctr" anchorCtr="0"/>
          <a:lstStyle/>
          <a:p>
            <a:pPr>
              <a:defRPr/>
            </a:pPr>
            <a:endParaRPr lang="ru-RU"/>
          </a:p>
        </c:txPr>
        <c:crossAx val="155911680"/>
        <c:crosses val="autoZero"/>
        <c:auto val="1"/>
        <c:lblAlgn val="ctr"/>
        <c:lblOffset val="100"/>
        <c:noMultiLvlLbl val="0"/>
      </c:catAx>
      <c:valAx>
        <c:axId val="1559116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59101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Лист3!$B$21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Лист3!$A$22:$A$26</c:f>
              <c:strCache>
                <c:ptCount val="5"/>
                <c:pt idx="0">
                  <c:v>«Экономика»</c:v>
                </c:pt>
                <c:pt idx="1">
                  <c:v> «Жилищно-коммунальная сфера» </c:v>
                </c:pt>
                <c:pt idx="2">
                  <c:v>«Социальная сфера» </c:v>
                </c:pt>
                <c:pt idx="3">
                  <c:v>«Оборона, безопасность, законность»</c:v>
                </c:pt>
                <c:pt idx="4">
                  <c:v>«Государство, общество, политика» </c:v>
                </c:pt>
              </c:strCache>
            </c:strRef>
          </c:cat>
          <c:val>
            <c:numRef>
              <c:f>Лист3!$B$22:$B$26</c:f>
              <c:numCache>
                <c:formatCode>0.00%</c:formatCode>
                <c:ptCount val="5"/>
                <c:pt idx="0">
                  <c:v>0.54</c:v>
                </c:pt>
                <c:pt idx="1">
                  <c:v>0.2</c:v>
                </c:pt>
                <c:pt idx="2">
                  <c:v>0.06</c:v>
                </c:pt>
                <c:pt idx="3">
                  <c:v>0.06</c:v>
                </c:pt>
                <c:pt idx="4">
                  <c:v>0.14000000000000001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4166666666666672"/>
          <c:y val="0.24584208223972004"/>
          <c:w val="0.34166666666666667"/>
          <c:h val="0.64234361329833767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160D4-6B40-4222-AB44-69079C054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15</cp:revision>
  <cp:lastPrinted>2016-11-07T10:59:00Z</cp:lastPrinted>
  <dcterms:created xsi:type="dcterms:W3CDTF">2024-08-06T05:24:00Z</dcterms:created>
  <dcterms:modified xsi:type="dcterms:W3CDTF">2026-08-05T06:35:00Z</dcterms:modified>
</cp:coreProperties>
</file>