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A6275D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0C659D">
        <w:rPr>
          <w:rFonts w:ascii="Times New Roman" w:hAnsi="Times New Roman"/>
          <w:sz w:val="28"/>
          <w:szCs w:val="28"/>
        </w:rPr>
        <w:t>июнь</w:t>
      </w:r>
      <w:r w:rsidR="009576E1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5B4304">
        <w:rPr>
          <w:rFonts w:ascii="Times New Roman" w:hAnsi="Times New Roman"/>
          <w:sz w:val="28"/>
          <w:szCs w:val="28"/>
        </w:rPr>
        <w:t>6</w:t>
      </w:r>
      <w:r w:rsidR="00294E65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EC3EDA" w:rsidRPr="00EC3EDA" w:rsidRDefault="00E27B0E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9E58A5">
        <w:rPr>
          <w:rFonts w:ascii="Times New Roman" w:hAnsi="Times New Roman"/>
          <w:sz w:val="28"/>
          <w:szCs w:val="28"/>
        </w:rPr>
        <w:t>В</w:t>
      </w:r>
      <w:r w:rsidR="00EC3EDA" w:rsidRPr="00EC3EDA">
        <w:rPr>
          <w:rFonts w:ascii="Times New Roman" w:hAnsi="Times New Roman"/>
          <w:sz w:val="28"/>
          <w:szCs w:val="28"/>
        </w:rPr>
        <w:t xml:space="preserve">  </w:t>
      </w:r>
      <w:r w:rsidR="000C659D">
        <w:rPr>
          <w:rFonts w:ascii="Times New Roman" w:hAnsi="Times New Roman"/>
          <w:sz w:val="28"/>
          <w:szCs w:val="28"/>
        </w:rPr>
        <w:t>июне</w:t>
      </w:r>
      <w:r w:rsidR="00EC3EDA" w:rsidRPr="00EC3EDA">
        <w:rPr>
          <w:rFonts w:ascii="Times New Roman" w:hAnsi="Times New Roman"/>
          <w:sz w:val="28"/>
          <w:szCs w:val="28"/>
        </w:rPr>
        <w:t xml:space="preserve"> 202</w:t>
      </w:r>
      <w:r w:rsidR="006D6EAA">
        <w:rPr>
          <w:rFonts w:ascii="Times New Roman" w:hAnsi="Times New Roman"/>
          <w:sz w:val="28"/>
          <w:szCs w:val="28"/>
        </w:rPr>
        <w:t>6</w:t>
      </w:r>
      <w:r w:rsidR="00EC3EDA" w:rsidRPr="00EC3EDA">
        <w:rPr>
          <w:rFonts w:ascii="Times New Roman" w:hAnsi="Times New Roman"/>
          <w:sz w:val="28"/>
          <w:szCs w:val="28"/>
        </w:rPr>
        <w:t xml:space="preserve"> года в Администрацию</w:t>
      </w:r>
      <w:r w:rsidR="000C659D">
        <w:rPr>
          <w:rFonts w:ascii="Times New Roman" w:hAnsi="Times New Roman"/>
          <w:sz w:val="28"/>
          <w:szCs w:val="28"/>
        </w:rPr>
        <w:t xml:space="preserve"> </w:t>
      </w:r>
      <w:r w:rsidR="00EC3EDA" w:rsidRPr="00EC3EDA">
        <w:rPr>
          <w:rFonts w:ascii="Times New Roman" w:hAnsi="Times New Roman"/>
          <w:sz w:val="28"/>
          <w:szCs w:val="28"/>
        </w:rPr>
        <w:t xml:space="preserve">МО «Город Новоульяновск»  Ульяновской  области  поступило </w:t>
      </w:r>
      <w:r w:rsidR="00EA2CC0">
        <w:rPr>
          <w:rFonts w:ascii="Times New Roman" w:hAnsi="Times New Roman"/>
          <w:sz w:val="28"/>
          <w:szCs w:val="28"/>
        </w:rPr>
        <w:t>34</w:t>
      </w:r>
      <w:r w:rsidR="00EC3EDA" w:rsidRPr="00EC3EDA">
        <w:rPr>
          <w:rFonts w:ascii="Times New Roman" w:hAnsi="Times New Roman"/>
          <w:sz w:val="28"/>
          <w:szCs w:val="28"/>
        </w:rPr>
        <w:t xml:space="preserve"> обращения граждан.  Это в 1,</w:t>
      </w:r>
      <w:r w:rsidR="005B4304">
        <w:rPr>
          <w:rFonts w:ascii="Times New Roman" w:hAnsi="Times New Roman"/>
          <w:sz w:val="28"/>
          <w:szCs w:val="28"/>
        </w:rPr>
        <w:t>3</w:t>
      </w:r>
      <w:r w:rsidR="00EC3EDA" w:rsidRPr="00EC3EDA">
        <w:rPr>
          <w:rFonts w:ascii="Times New Roman" w:hAnsi="Times New Roman"/>
          <w:sz w:val="28"/>
          <w:szCs w:val="28"/>
        </w:rPr>
        <w:t xml:space="preserve"> раза </w:t>
      </w:r>
      <w:r w:rsidR="000C659D">
        <w:rPr>
          <w:rFonts w:ascii="Times New Roman" w:hAnsi="Times New Roman"/>
          <w:sz w:val="28"/>
          <w:szCs w:val="28"/>
        </w:rPr>
        <w:t>больше</w:t>
      </w:r>
      <w:r w:rsidR="00EC3EDA" w:rsidRPr="00EC3EDA">
        <w:rPr>
          <w:rFonts w:ascii="Times New Roman" w:hAnsi="Times New Roman"/>
          <w:sz w:val="28"/>
          <w:szCs w:val="28"/>
        </w:rPr>
        <w:t xml:space="preserve"> чем в  </w:t>
      </w:r>
      <w:r w:rsidR="000C659D">
        <w:rPr>
          <w:rFonts w:ascii="Times New Roman" w:hAnsi="Times New Roman"/>
          <w:sz w:val="28"/>
          <w:szCs w:val="28"/>
        </w:rPr>
        <w:t>мае</w:t>
      </w:r>
      <w:r w:rsidR="00EC3EDA" w:rsidRPr="00EC3EDA">
        <w:rPr>
          <w:rFonts w:ascii="Times New Roman" w:hAnsi="Times New Roman"/>
          <w:sz w:val="28"/>
          <w:szCs w:val="28"/>
        </w:rPr>
        <w:t xml:space="preserve"> 202</w:t>
      </w:r>
      <w:r w:rsidR="005B4304">
        <w:rPr>
          <w:rFonts w:ascii="Times New Roman" w:hAnsi="Times New Roman"/>
          <w:sz w:val="28"/>
          <w:szCs w:val="28"/>
        </w:rPr>
        <w:t>6</w:t>
      </w:r>
      <w:r w:rsidR="00EA2CC0">
        <w:rPr>
          <w:rFonts w:ascii="Times New Roman" w:hAnsi="Times New Roman"/>
          <w:sz w:val="28"/>
          <w:szCs w:val="28"/>
        </w:rPr>
        <w:t xml:space="preserve"> </w:t>
      </w:r>
      <w:r w:rsidR="00EC3EDA" w:rsidRPr="00EC3EDA">
        <w:rPr>
          <w:rFonts w:ascii="Times New Roman" w:hAnsi="Times New Roman"/>
          <w:sz w:val="28"/>
          <w:szCs w:val="28"/>
        </w:rPr>
        <w:t>года  (</w:t>
      </w:r>
      <w:r w:rsidR="005B4304">
        <w:rPr>
          <w:rFonts w:ascii="Times New Roman" w:hAnsi="Times New Roman"/>
          <w:sz w:val="28"/>
          <w:szCs w:val="28"/>
        </w:rPr>
        <w:t>26</w:t>
      </w:r>
      <w:r w:rsidR="00EC3EDA" w:rsidRPr="00EC3EDA">
        <w:rPr>
          <w:rFonts w:ascii="Times New Roman" w:hAnsi="Times New Roman"/>
          <w:sz w:val="28"/>
          <w:szCs w:val="28"/>
        </w:rPr>
        <w:t xml:space="preserve"> обращений)</w:t>
      </w:r>
      <w:r w:rsidR="005B4304">
        <w:rPr>
          <w:rFonts w:ascii="Times New Roman" w:hAnsi="Times New Roman"/>
          <w:sz w:val="28"/>
          <w:szCs w:val="28"/>
        </w:rPr>
        <w:t>.</w:t>
      </w:r>
      <w:r w:rsidR="00EC3EDA" w:rsidRPr="00EC3EDA">
        <w:rPr>
          <w:rFonts w:ascii="Times New Roman" w:hAnsi="Times New Roman"/>
          <w:sz w:val="28"/>
          <w:szCs w:val="28"/>
        </w:rPr>
        <w:t xml:space="preserve"> </w:t>
      </w:r>
      <w:r w:rsidR="000C659D">
        <w:rPr>
          <w:rFonts w:ascii="Times New Roman" w:hAnsi="Times New Roman"/>
          <w:sz w:val="28"/>
          <w:szCs w:val="28"/>
        </w:rPr>
        <w:t xml:space="preserve"> </w:t>
      </w:r>
      <w:r w:rsidR="005B4304">
        <w:rPr>
          <w:rFonts w:ascii="Times New Roman" w:hAnsi="Times New Roman"/>
          <w:sz w:val="28"/>
          <w:szCs w:val="28"/>
        </w:rPr>
        <w:t xml:space="preserve">По сравнению с аналогичным периодом </w:t>
      </w:r>
      <w:r w:rsidR="00EC3EDA" w:rsidRPr="00EC3EDA">
        <w:rPr>
          <w:rFonts w:ascii="Times New Roman" w:hAnsi="Times New Roman"/>
          <w:sz w:val="28"/>
          <w:szCs w:val="28"/>
        </w:rPr>
        <w:t xml:space="preserve">прошлого  года  </w:t>
      </w:r>
      <w:r w:rsidR="005B4304">
        <w:rPr>
          <w:rFonts w:ascii="Times New Roman" w:hAnsi="Times New Roman"/>
          <w:sz w:val="28"/>
          <w:szCs w:val="28"/>
        </w:rPr>
        <w:t xml:space="preserve">тенденция поступления обращений сохранилась </w:t>
      </w:r>
      <w:r w:rsidR="000C659D">
        <w:rPr>
          <w:rFonts w:ascii="Times New Roman" w:hAnsi="Times New Roman"/>
          <w:sz w:val="28"/>
          <w:szCs w:val="28"/>
        </w:rPr>
        <w:t xml:space="preserve"> </w:t>
      </w:r>
      <w:r w:rsidR="00CD1D22">
        <w:rPr>
          <w:rFonts w:ascii="Times New Roman" w:hAnsi="Times New Roman"/>
          <w:sz w:val="28"/>
          <w:szCs w:val="28"/>
        </w:rPr>
        <w:br/>
      </w:r>
      <w:r w:rsidR="00EC3EDA" w:rsidRPr="00EC3EDA">
        <w:rPr>
          <w:rFonts w:ascii="Times New Roman" w:hAnsi="Times New Roman"/>
          <w:sz w:val="28"/>
          <w:szCs w:val="28"/>
        </w:rPr>
        <w:t>(</w:t>
      </w:r>
      <w:r w:rsidR="005B4304">
        <w:rPr>
          <w:rFonts w:ascii="Times New Roman" w:hAnsi="Times New Roman"/>
          <w:sz w:val="28"/>
          <w:szCs w:val="28"/>
        </w:rPr>
        <w:t>34</w:t>
      </w:r>
      <w:r w:rsidR="00EC3EDA"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5B4304">
        <w:rPr>
          <w:rFonts w:ascii="Times New Roman" w:hAnsi="Times New Roman"/>
          <w:sz w:val="28"/>
          <w:szCs w:val="28"/>
        </w:rPr>
        <w:t>я</w:t>
      </w:r>
      <w:r w:rsidR="00EC3EDA" w:rsidRPr="00EC3EDA">
        <w:rPr>
          <w:rFonts w:ascii="Times New Roman" w:hAnsi="Times New Roman"/>
          <w:sz w:val="28"/>
          <w:szCs w:val="28"/>
        </w:rPr>
        <w:t>).</w:t>
      </w:r>
    </w:p>
    <w:p w:rsidR="00EC3EDA" w:rsidRPr="00EC3EDA" w:rsidRDefault="00EC3EDA" w:rsidP="000C65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Общее количество вопросов, поставленных гражданами в своих обращениях, в обзорном  периоде составило </w:t>
      </w:r>
      <w:r w:rsidR="00EA2CC0">
        <w:rPr>
          <w:rFonts w:ascii="Times New Roman" w:hAnsi="Times New Roman"/>
          <w:sz w:val="28"/>
          <w:szCs w:val="28"/>
        </w:rPr>
        <w:t>4</w:t>
      </w:r>
      <w:r w:rsidR="005B4304">
        <w:rPr>
          <w:rFonts w:ascii="Times New Roman" w:hAnsi="Times New Roman"/>
          <w:sz w:val="28"/>
          <w:szCs w:val="28"/>
        </w:rPr>
        <w:t>4</w:t>
      </w:r>
      <w:r w:rsidRPr="00EC3EDA">
        <w:rPr>
          <w:rFonts w:ascii="Times New Roman" w:hAnsi="Times New Roman"/>
          <w:sz w:val="28"/>
          <w:szCs w:val="28"/>
        </w:rPr>
        <w:t xml:space="preserve">, это на </w:t>
      </w:r>
      <w:r w:rsidR="005B4304">
        <w:rPr>
          <w:rFonts w:ascii="Times New Roman" w:hAnsi="Times New Roman"/>
          <w:sz w:val="28"/>
          <w:szCs w:val="28"/>
        </w:rPr>
        <w:t>4</w:t>
      </w:r>
      <w:r w:rsidRPr="00EC3EDA">
        <w:rPr>
          <w:rFonts w:ascii="Times New Roman" w:hAnsi="Times New Roman"/>
          <w:sz w:val="28"/>
          <w:szCs w:val="28"/>
        </w:rPr>
        <w:t xml:space="preserve"> </w:t>
      </w:r>
      <w:r w:rsidR="000C659D">
        <w:rPr>
          <w:rFonts w:ascii="Times New Roman" w:hAnsi="Times New Roman"/>
          <w:sz w:val="28"/>
          <w:szCs w:val="28"/>
        </w:rPr>
        <w:t>вопрос</w:t>
      </w:r>
      <w:r w:rsidR="005B4304">
        <w:rPr>
          <w:rFonts w:ascii="Times New Roman" w:hAnsi="Times New Roman"/>
          <w:sz w:val="28"/>
          <w:szCs w:val="28"/>
        </w:rPr>
        <w:t>а</w:t>
      </w:r>
      <w:r w:rsidRPr="00EC3EDA">
        <w:rPr>
          <w:rFonts w:ascii="Times New Roman" w:hAnsi="Times New Roman"/>
          <w:sz w:val="28"/>
          <w:szCs w:val="28"/>
        </w:rPr>
        <w:t xml:space="preserve"> </w:t>
      </w:r>
      <w:r w:rsidR="00C50832">
        <w:rPr>
          <w:rFonts w:ascii="Times New Roman" w:hAnsi="Times New Roman"/>
          <w:sz w:val="28"/>
          <w:szCs w:val="28"/>
        </w:rPr>
        <w:br/>
      </w:r>
      <w:r w:rsidRPr="00EC3EDA">
        <w:rPr>
          <w:rFonts w:ascii="Times New Roman" w:hAnsi="Times New Roman"/>
          <w:sz w:val="28"/>
          <w:szCs w:val="28"/>
        </w:rPr>
        <w:t xml:space="preserve">или  </w:t>
      </w:r>
      <w:r w:rsidR="00EA2CC0">
        <w:rPr>
          <w:rFonts w:ascii="Times New Roman" w:hAnsi="Times New Roman"/>
          <w:sz w:val="28"/>
          <w:szCs w:val="28"/>
        </w:rPr>
        <w:t>1</w:t>
      </w:r>
      <w:r w:rsidR="005B4304">
        <w:rPr>
          <w:rFonts w:ascii="Times New Roman" w:hAnsi="Times New Roman"/>
          <w:sz w:val="28"/>
          <w:szCs w:val="28"/>
        </w:rPr>
        <w:t>0</w:t>
      </w:r>
      <w:r w:rsidR="00EA2CC0"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 xml:space="preserve">процентов </w:t>
      </w:r>
      <w:r w:rsidR="005B4304">
        <w:rPr>
          <w:rFonts w:ascii="Times New Roman" w:hAnsi="Times New Roman"/>
          <w:sz w:val="28"/>
          <w:szCs w:val="28"/>
        </w:rPr>
        <w:t>бол</w:t>
      </w:r>
      <w:r w:rsidR="00EA2CC0">
        <w:rPr>
          <w:rFonts w:ascii="Times New Roman" w:hAnsi="Times New Roman"/>
          <w:sz w:val="28"/>
          <w:szCs w:val="28"/>
        </w:rPr>
        <w:t>ьше</w:t>
      </w:r>
      <w:r w:rsidRPr="00EC3EDA">
        <w:rPr>
          <w:rFonts w:ascii="Times New Roman" w:hAnsi="Times New Roman"/>
          <w:sz w:val="28"/>
          <w:szCs w:val="28"/>
        </w:rPr>
        <w:t>, чем в  предыдущем месяце  текущего года  (</w:t>
      </w:r>
      <w:r w:rsidR="005B4304">
        <w:rPr>
          <w:rFonts w:ascii="Times New Roman" w:hAnsi="Times New Roman"/>
          <w:sz w:val="28"/>
          <w:szCs w:val="28"/>
        </w:rPr>
        <w:t>40</w:t>
      </w:r>
      <w:r w:rsidRPr="00EC3EDA">
        <w:rPr>
          <w:rFonts w:ascii="Times New Roman" w:hAnsi="Times New Roman"/>
          <w:sz w:val="28"/>
          <w:szCs w:val="28"/>
        </w:rPr>
        <w:t xml:space="preserve">), и на </w:t>
      </w:r>
      <w:r w:rsidR="005B4304">
        <w:rPr>
          <w:rFonts w:ascii="Times New Roman" w:hAnsi="Times New Roman"/>
          <w:sz w:val="28"/>
          <w:szCs w:val="28"/>
        </w:rPr>
        <w:t>1</w:t>
      </w:r>
      <w:r w:rsidR="000C659D">
        <w:rPr>
          <w:rFonts w:ascii="Times New Roman" w:hAnsi="Times New Roman"/>
          <w:sz w:val="28"/>
          <w:szCs w:val="28"/>
        </w:rPr>
        <w:t xml:space="preserve"> </w:t>
      </w:r>
      <w:r w:rsidR="005B4304">
        <w:rPr>
          <w:rFonts w:ascii="Times New Roman" w:hAnsi="Times New Roman"/>
          <w:sz w:val="28"/>
          <w:szCs w:val="28"/>
        </w:rPr>
        <w:t>вопрос</w:t>
      </w:r>
      <w:r w:rsidRPr="00EC3EDA">
        <w:rPr>
          <w:rFonts w:ascii="Times New Roman" w:hAnsi="Times New Roman"/>
          <w:sz w:val="28"/>
          <w:szCs w:val="28"/>
        </w:rPr>
        <w:t xml:space="preserve">  или  </w:t>
      </w:r>
      <w:r w:rsidR="005B4304">
        <w:rPr>
          <w:rFonts w:ascii="Times New Roman" w:hAnsi="Times New Roman"/>
          <w:sz w:val="28"/>
          <w:szCs w:val="28"/>
        </w:rPr>
        <w:t>2</w:t>
      </w:r>
      <w:r w:rsidRPr="00EC3EDA">
        <w:rPr>
          <w:rFonts w:ascii="Times New Roman" w:hAnsi="Times New Roman"/>
          <w:sz w:val="28"/>
          <w:szCs w:val="28"/>
        </w:rPr>
        <w:t xml:space="preserve">  процент</w:t>
      </w:r>
      <w:r w:rsidR="005B4304">
        <w:rPr>
          <w:rFonts w:ascii="Times New Roman" w:hAnsi="Times New Roman"/>
          <w:sz w:val="28"/>
          <w:szCs w:val="28"/>
        </w:rPr>
        <w:t xml:space="preserve">а </w:t>
      </w:r>
      <w:r w:rsidRPr="00EC3EDA">
        <w:rPr>
          <w:rFonts w:ascii="Times New Roman" w:hAnsi="Times New Roman"/>
          <w:sz w:val="28"/>
          <w:szCs w:val="28"/>
        </w:rPr>
        <w:t xml:space="preserve"> </w:t>
      </w:r>
      <w:r w:rsidR="005B4304">
        <w:rPr>
          <w:rFonts w:ascii="Times New Roman" w:hAnsi="Times New Roman"/>
          <w:sz w:val="28"/>
          <w:szCs w:val="28"/>
        </w:rPr>
        <w:t>бол</w:t>
      </w:r>
      <w:r w:rsidR="00063E60">
        <w:rPr>
          <w:rFonts w:ascii="Times New Roman" w:hAnsi="Times New Roman"/>
          <w:sz w:val="28"/>
          <w:szCs w:val="28"/>
        </w:rPr>
        <w:t>ь</w:t>
      </w:r>
      <w:r w:rsidRPr="00EC3EDA">
        <w:rPr>
          <w:rFonts w:ascii="Times New Roman" w:hAnsi="Times New Roman"/>
          <w:sz w:val="28"/>
          <w:szCs w:val="28"/>
        </w:rPr>
        <w:t>ше, чем в аналогичном  периоде  202</w:t>
      </w:r>
      <w:r w:rsidR="005B4304">
        <w:rPr>
          <w:rFonts w:ascii="Times New Roman" w:hAnsi="Times New Roman"/>
          <w:sz w:val="28"/>
          <w:szCs w:val="28"/>
        </w:rPr>
        <w:t>5</w:t>
      </w:r>
      <w:r w:rsidRPr="00EC3EDA">
        <w:rPr>
          <w:rFonts w:ascii="Times New Roman" w:hAnsi="Times New Roman"/>
          <w:sz w:val="28"/>
          <w:szCs w:val="28"/>
        </w:rPr>
        <w:t xml:space="preserve"> года (</w:t>
      </w:r>
      <w:r w:rsidR="005B4304">
        <w:rPr>
          <w:rFonts w:ascii="Times New Roman" w:hAnsi="Times New Roman"/>
          <w:sz w:val="28"/>
          <w:szCs w:val="28"/>
        </w:rPr>
        <w:t>43</w:t>
      </w:r>
      <w:r w:rsidRPr="00EC3EDA">
        <w:rPr>
          <w:rFonts w:ascii="Times New Roman" w:hAnsi="Times New Roman"/>
          <w:sz w:val="28"/>
          <w:szCs w:val="28"/>
        </w:rPr>
        <w:t xml:space="preserve">).           </w:t>
      </w:r>
    </w:p>
    <w:p w:rsidR="00EC3EDA" w:rsidRPr="00EC3EDA" w:rsidRDefault="00EC3EDA" w:rsidP="000C65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>Обращения концентрировались в Администрации МО «Город Новоульяновск»  Ульяновской  области  по следующим имеющимся источникам  поступления:</w:t>
      </w: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       -  письменная форма обращений  граждан - </w:t>
      </w:r>
      <w:r w:rsidR="000C659D">
        <w:rPr>
          <w:rFonts w:ascii="Times New Roman" w:hAnsi="Times New Roman"/>
          <w:sz w:val="28"/>
          <w:szCs w:val="28"/>
        </w:rPr>
        <w:t>1</w:t>
      </w:r>
      <w:r w:rsidR="005B4304">
        <w:rPr>
          <w:rFonts w:ascii="Times New Roman" w:hAnsi="Times New Roman"/>
          <w:sz w:val="28"/>
          <w:szCs w:val="28"/>
        </w:rPr>
        <w:t>4</w:t>
      </w:r>
      <w:r w:rsidRPr="00EC3EDA">
        <w:rPr>
          <w:rFonts w:ascii="Times New Roman" w:hAnsi="Times New Roman"/>
          <w:sz w:val="28"/>
          <w:szCs w:val="28"/>
        </w:rPr>
        <w:t xml:space="preserve">, что составляет </w:t>
      </w:r>
      <w:r w:rsidR="005B4304">
        <w:rPr>
          <w:rFonts w:ascii="Times New Roman" w:hAnsi="Times New Roman"/>
          <w:sz w:val="28"/>
          <w:szCs w:val="28"/>
        </w:rPr>
        <w:t>41</w:t>
      </w:r>
      <w:r w:rsidRPr="00EC3EDA">
        <w:rPr>
          <w:rFonts w:ascii="Times New Roman" w:hAnsi="Times New Roman"/>
          <w:sz w:val="28"/>
          <w:szCs w:val="28"/>
        </w:rPr>
        <w:t xml:space="preserve"> процент от  общего  объёма  корреспонденции. Это на </w:t>
      </w:r>
      <w:r w:rsidR="005B4304">
        <w:rPr>
          <w:rFonts w:ascii="Times New Roman" w:hAnsi="Times New Roman"/>
          <w:sz w:val="28"/>
          <w:szCs w:val="28"/>
        </w:rPr>
        <w:t>7</w:t>
      </w:r>
      <w:r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5B4304">
        <w:rPr>
          <w:rFonts w:ascii="Times New Roman" w:hAnsi="Times New Roman"/>
          <w:sz w:val="28"/>
          <w:szCs w:val="28"/>
        </w:rPr>
        <w:t>й</w:t>
      </w:r>
      <w:r w:rsidRPr="00EC3EDA">
        <w:rPr>
          <w:rFonts w:ascii="Times New Roman" w:hAnsi="Times New Roman"/>
          <w:sz w:val="28"/>
          <w:szCs w:val="28"/>
        </w:rPr>
        <w:t xml:space="preserve"> или  </w:t>
      </w:r>
      <w:r w:rsidRPr="00EC3EDA">
        <w:rPr>
          <w:rFonts w:ascii="Times New Roman" w:hAnsi="Times New Roman"/>
          <w:sz w:val="28"/>
          <w:szCs w:val="28"/>
        </w:rPr>
        <w:br/>
      </w:r>
      <w:r w:rsidR="005B4304">
        <w:rPr>
          <w:rFonts w:ascii="Times New Roman" w:hAnsi="Times New Roman"/>
          <w:sz w:val="28"/>
          <w:szCs w:val="28"/>
        </w:rPr>
        <w:t>100</w:t>
      </w:r>
      <w:r w:rsidRPr="00EC3EDA">
        <w:rPr>
          <w:rFonts w:ascii="Times New Roman" w:hAnsi="Times New Roman"/>
          <w:sz w:val="28"/>
          <w:szCs w:val="28"/>
        </w:rPr>
        <w:t xml:space="preserve"> процент</w:t>
      </w:r>
      <w:r w:rsidR="005B4304">
        <w:rPr>
          <w:rFonts w:ascii="Times New Roman" w:hAnsi="Times New Roman"/>
          <w:sz w:val="28"/>
          <w:szCs w:val="28"/>
        </w:rPr>
        <w:t>ов</w:t>
      </w:r>
      <w:r w:rsidRPr="00EC3EDA">
        <w:rPr>
          <w:rFonts w:ascii="Times New Roman" w:hAnsi="Times New Roman"/>
          <w:sz w:val="28"/>
          <w:szCs w:val="28"/>
        </w:rPr>
        <w:t xml:space="preserve"> </w:t>
      </w:r>
      <w:r w:rsidR="000C659D">
        <w:rPr>
          <w:rFonts w:ascii="Times New Roman" w:hAnsi="Times New Roman"/>
          <w:sz w:val="28"/>
          <w:szCs w:val="28"/>
        </w:rPr>
        <w:t>больше</w:t>
      </w:r>
      <w:r w:rsidRPr="00EC3EDA">
        <w:rPr>
          <w:rFonts w:ascii="Times New Roman" w:hAnsi="Times New Roman"/>
          <w:sz w:val="28"/>
          <w:szCs w:val="28"/>
        </w:rPr>
        <w:t>, чем в  предыдущем месяце  текущего года  (</w:t>
      </w:r>
      <w:r w:rsidR="005B4304">
        <w:rPr>
          <w:rFonts w:ascii="Times New Roman" w:hAnsi="Times New Roman"/>
          <w:sz w:val="28"/>
          <w:szCs w:val="28"/>
        </w:rPr>
        <w:t>7</w:t>
      </w:r>
      <w:r w:rsidRPr="00EC3EDA">
        <w:rPr>
          <w:rFonts w:ascii="Times New Roman" w:hAnsi="Times New Roman"/>
          <w:sz w:val="28"/>
          <w:szCs w:val="28"/>
        </w:rPr>
        <w:t xml:space="preserve">), и на </w:t>
      </w:r>
      <w:r w:rsidR="005B4304">
        <w:rPr>
          <w:rFonts w:ascii="Times New Roman" w:hAnsi="Times New Roman"/>
          <w:sz w:val="28"/>
          <w:szCs w:val="28"/>
        </w:rPr>
        <w:t>3</w:t>
      </w:r>
      <w:r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5B4304">
        <w:rPr>
          <w:rFonts w:ascii="Times New Roman" w:hAnsi="Times New Roman"/>
          <w:sz w:val="28"/>
          <w:szCs w:val="28"/>
        </w:rPr>
        <w:t>я</w:t>
      </w:r>
      <w:r w:rsidRPr="00EC3EDA">
        <w:rPr>
          <w:rFonts w:ascii="Times New Roman" w:hAnsi="Times New Roman"/>
          <w:sz w:val="28"/>
          <w:szCs w:val="28"/>
        </w:rPr>
        <w:t xml:space="preserve">  или  </w:t>
      </w:r>
      <w:r w:rsidR="005B4304">
        <w:rPr>
          <w:rFonts w:ascii="Times New Roman" w:hAnsi="Times New Roman"/>
          <w:sz w:val="28"/>
          <w:szCs w:val="28"/>
        </w:rPr>
        <w:t>27</w:t>
      </w:r>
      <w:r w:rsidRPr="00EC3EDA">
        <w:rPr>
          <w:rFonts w:ascii="Times New Roman" w:hAnsi="Times New Roman"/>
          <w:sz w:val="28"/>
          <w:szCs w:val="28"/>
        </w:rPr>
        <w:t xml:space="preserve"> процентов  </w:t>
      </w:r>
      <w:r w:rsidR="000C659D">
        <w:rPr>
          <w:rFonts w:ascii="Times New Roman" w:hAnsi="Times New Roman"/>
          <w:sz w:val="28"/>
          <w:szCs w:val="28"/>
        </w:rPr>
        <w:t>больше</w:t>
      </w:r>
      <w:r w:rsidRPr="00EC3EDA">
        <w:rPr>
          <w:rFonts w:ascii="Times New Roman" w:hAnsi="Times New Roman"/>
          <w:sz w:val="28"/>
          <w:szCs w:val="28"/>
        </w:rPr>
        <w:t>, чем в аналогичном  периоде  202</w:t>
      </w:r>
      <w:r w:rsidR="005B4304">
        <w:rPr>
          <w:rFonts w:ascii="Times New Roman" w:hAnsi="Times New Roman"/>
          <w:sz w:val="28"/>
          <w:szCs w:val="28"/>
        </w:rPr>
        <w:t>5</w:t>
      </w:r>
      <w:r w:rsidRPr="00EC3EDA">
        <w:rPr>
          <w:rFonts w:ascii="Times New Roman" w:hAnsi="Times New Roman"/>
          <w:sz w:val="28"/>
          <w:szCs w:val="28"/>
        </w:rPr>
        <w:t xml:space="preserve"> года (</w:t>
      </w:r>
      <w:r w:rsidR="00063E60">
        <w:rPr>
          <w:rFonts w:ascii="Times New Roman" w:hAnsi="Times New Roman"/>
          <w:sz w:val="28"/>
          <w:szCs w:val="28"/>
        </w:rPr>
        <w:t>1</w:t>
      </w:r>
      <w:r w:rsidR="005B4304">
        <w:rPr>
          <w:rFonts w:ascii="Times New Roman" w:hAnsi="Times New Roman"/>
          <w:sz w:val="28"/>
          <w:szCs w:val="28"/>
        </w:rPr>
        <w:t>1</w:t>
      </w:r>
      <w:r w:rsidRPr="00EC3EDA">
        <w:rPr>
          <w:rFonts w:ascii="Times New Roman" w:hAnsi="Times New Roman"/>
          <w:sz w:val="28"/>
          <w:szCs w:val="28"/>
        </w:rPr>
        <w:t xml:space="preserve">).           </w:t>
      </w:r>
    </w:p>
    <w:p w:rsidR="00EC3EDA" w:rsidRPr="00EC3EDA" w:rsidRDefault="00E63E69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EC3EDA" w:rsidRPr="00EC3ED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C3EDA" w:rsidRPr="00EC3EDA">
        <w:rPr>
          <w:rFonts w:ascii="Times New Roman" w:hAnsi="Times New Roman"/>
          <w:sz w:val="28"/>
          <w:szCs w:val="28"/>
        </w:rPr>
        <w:t xml:space="preserve">- электронная форма  обращений  </w:t>
      </w:r>
      <w:r w:rsidR="00063E60" w:rsidRPr="00A93649">
        <w:rPr>
          <w:rFonts w:ascii="Times New Roman" w:hAnsi="Times New Roman" w:cs="Times New Roman"/>
          <w:sz w:val="28"/>
        </w:rPr>
        <w:t xml:space="preserve">(«виртуальная приемная» и «Единый портал государственных и муниципальных услуг (функций)» </w:t>
      </w:r>
      <w:r w:rsidR="00EC3EDA" w:rsidRPr="00EC3EDA">
        <w:rPr>
          <w:rFonts w:ascii="Times New Roman" w:hAnsi="Times New Roman"/>
          <w:sz w:val="28"/>
          <w:szCs w:val="28"/>
        </w:rPr>
        <w:t xml:space="preserve">- </w:t>
      </w:r>
      <w:r w:rsidR="005B4304">
        <w:rPr>
          <w:rFonts w:ascii="Times New Roman" w:hAnsi="Times New Roman"/>
          <w:sz w:val="28"/>
          <w:szCs w:val="28"/>
        </w:rPr>
        <w:t>1,</w:t>
      </w:r>
      <w:r w:rsidR="005B4304" w:rsidRPr="005B4304">
        <w:rPr>
          <w:rFonts w:ascii="Times New Roman" w:hAnsi="Times New Roman"/>
          <w:sz w:val="28"/>
          <w:szCs w:val="28"/>
        </w:rPr>
        <w:t xml:space="preserve"> что составляет </w:t>
      </w:r>
      <w:r w:rsidR="005B4304">
        <w:rPr>
          <w:rFonts w:ascii="Times New Roman" w:hAnsi="Times New Roman"/>
          <w:sz w:val="28"/>
          <w:szCs w:val="28"/>
        </w:rPr>
        <w:t>3</w:t>
      </w:r>
      <w:r w:rsidR="005B4304" w:rsidRPr="005B4304">
        <w:rPr>
          <w:rFonts w:ascii="Times New Roman" w:hAnsi="Times New Roman"/>
          <w:sz w:val="28"/>
          <w:szCs w:val="28"/>
        </w:rPr>
        <w:t xml:space="preserve"> процент</w:t>
      </w:r>
      <w:r w:rsidR="005B4304">
        <w:rPr>
          <w:rFonts w:ascii="Times New Roman" w:hAnsi="Times New Roman"/>
          <w:sz w:val="28"/>
          <w:szCs w:val="28"/>
        </w:rPr>
        <w:t>а</w:t>
      </w:r>
      <w:r w:rsidR="005B4304" w:rsidRPr="005B4304">
        <w:rPr>
          <w:rFonts w:ascii="Times New Roman" w:hAnsi="Times New Roman"/>
          <w:sz w:val="28"/>
          <w:szCs w:val="28"/>
        </w:rPr>
        <w:t xml:space="preserve"> от  общего  объёма  корреспонденции.</w:t>
      </w:r>
      <w:proofErr w:type="gramEnd"/>
      <w:r w:rsidR="005B4304" w:rsidRPr="005B4304">
        <w:rPr>
          <w:rFonts w:ascii="Times New Roman" w:hAnsi="Times New Roman"/>
          <w:sz w:val="28"/>
          <w:szCs w:val="28"/>
        </w:rPr>
        <w:t xml:space="preserve"> </w:t>
      </w:r>
      <w:r w:rsidR="005B4304">
        <w:rPr>
          <w:rFonts w:ascii="Times New Roman" w:hAnsi="Times New Roman"/>
          <w:sz w:val="28"/>
          <w:szCs w:val="28"/>
        </w:rPr>
        <w:t>По сравнению с предыдущим месяцем текущего года тенденция поступления обращений сохранилась.</w:t>
      </w:r>
      <w:r w:rsidR="005B4304" w:rsidRPr="005B4304">
        <w:rPr>
          <w:rFonts w:ascii="Times New Roman" w:hAnsi="Times New Roman"/>
          <w:sz w:val="28"/>
          <w:szCs w:val="28"/>
        </w:rPr>
        <w:t xml:space="preserve"> </w:t>
      </w:r>
      <w:r w:rsidR="005B4304">
        <w:rPr>
          <w:rFonts w:ascii="Times New Roman" w:hAnsi="Times New Roman"/>
          <w:sz w:val="28"/>
          <w:szCs w:val="28"/>
        </w:rPr>
        <w:br/>
        <w:t xml:space="preserve">В аналогичном периоде прошлого </w:t>
      </w:r>
      <w:r w:rsidR="005B4304" w:rsidRPr="00EC3EDA">
        <w:rPr>
          <w:rFonts w:ascii="Times New Roman" w:hAnsi="Times New Roman"/>
          <w:sz w:val="28"/>
          <w:szCs w:val="28"/>
        </w:rPr>
        <w:t>года</w:t>
      </w:r>
      <w:r w:rsidR="005B4304">
        <w:rPr>
          <w:rFonts w:ascii="Times New Roman" w:hAnsi="Times New Roman"/>
          <w:sz w:val="28"/>
          <w:szCs w:val="28"/>
        </w:rPr>
        <w:t xml:space="preserve"> </w:t>
      </w:r>
      <w:r w:rsidR="00063E60">
        <w:rPr>
          <w:rFonts w:ascii="Times New Roman" w:hAnsi="Times New Roman"/>
          <w:sz w:val="28"/>
          <w:szCs w:val="28"/>
        </w:rPr>
        <w:t xml:space="preserve">в электронной форме в Администрацию МО «Город </w:t>
      </w:r>
      <w:r w:rsidR="00CD1D22">
        <w:rPr>
          <w:rFonts w:ascii="Times New Roman" w:hAnsi="Times New Roman"/>
          <w:sz w:val="28"/>
          <w:szCs w:val="28"/>
        </w:rPr>
        <w:t xml:space="preserve"> </w:t>
      </w:r>
      <w:r w:rsidR="00063E60">
        <w:rPr>
          <w:rFonts w:ascii="Times New Roman" w:hAnsi="Times New Roman"/>
          <w:sz w:val="28"/>
          <w:szCs w:val="28"/>
        </w:rPr>
        <w:t>Новоульяновск» не поступали.</w:t>
      </w:r>
    </w:p>
    <w:p w:rsidR="000C659D" w:rsidRPr="00EC3EDA" w:rsidRDefault="00EC3EDA" w:rsidP="000C65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         -  обращения из  вышестоящих  организаций – 1</w:t>
      </w:r>
      <w:r w:rsidR="00CD1D22">
        <w:rPr>
          <w:rFonts w:ascii="Times New Roman" w:hAnsi="Times New Roman"/>
          <w:sz w:val="28"/>
          <w:szCs w:val="28"/>
        </w:rPr>
        <w:t>5</w:t>
      </w:r>
      <w:r w:rsidRPr="00EC3EDA">
        <w:rPr>
          <w:rFonts w:ascii="Times New Roman" w:hAnsi="Times New Roman"/>
          <w:sz w:val="28"/>
          <w:szCs w:val="28"/>
        </w:rPr>
        <w:t xml:space="preserve">,  что составляет </w:t>
      </w:r>
      <w:r w:rsidR="00CD1D22">
        <w:rPr>
          <w:rFonts w:ascii="Times New Roman" w:hAnsi="Times New Roman"/>
          <w:sz w:val="28"/>
          <w:szCs w:val="28"/>
        </w:rPr>
        <w:br/>
      </w:r>
      <w:r w:rsidR="00063E60">
        <w:rPr>
          <w:rFonts w:ascii="Times New Roman" w:hAnsi="Times New Roman"/>
          <w:sz w:val="28"/>
          <w:szCs w:val="28"/>
        </w:rPr>
        <w:t>4</w:t>
      </w:r>
      <w:r w:rsidR="00CD1D22">
        <w:rPr>
          <w:rFonts w:ascii="Times New Roman" w:hAnsi="Times New Roman"/>
          <w:sz w:val="28"/>
          <w:szCs w:val="28"/>
        </w:rPr>
        <w:t>4</w:t>
      </w:r>
      <w:r w:rsidR="00E63E69"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>процент</w:t>
      </w:r>
      <w:r w:rsidR="00E63E69">
        <w:rPr>
          <w:rFonts w:ascii="Times New Roman" w:hAnsi="Times New Roman"/>
          <w:sz w:val="28"/>
          <w:szCs w:val="28"/>
        </w:rPr>
        <w:t>ов</w:t>
      </w:r>
      <w:r w:rsidRPr="00EC3EDA">
        <w:rPr>
          <w:rFonts w:ascii="Times New Roman" w:hAnsi="Times New Roman"/>
          <w:sz w:val="28"/>
          <w:szCs w:val="28"/>
        </w:rPr>
        <w:t xml:space="preserve"> от   общего  объёма  корреспонденции. </w:t>
      </w:r>
      <w:r w:rsidR="000C659D" w:rsidRPr="00EC3EDA">
        <w:rPr>
          <w:rFonts w:ascii="Times New Roman" w:hAnsi="Times New Roman"/>
          <w:sz w:val="28"/>
          <w:szCs w:val="28"/>
        </w:rPr>
        <w:t xml:space="preserve">Это на </w:t>
      </w:r>
      <w:r w:rsidR="00CD1D22">
        <w:rPr>
          <w:rFonts w:ascii="Times New Roman" w:hAnsi="Times New Roman"/>
          <w:sz w:val="28"/>
          <w:szCs w:val="28"/>
        </w:rPr>
        <w:t>2</w:t>
      </w:r>
      <w:r w:rsidR="000C659D"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063E60">
        <w:rPr>
          <w:rFonts w:ascii="Times New Roman" w:hAnsi="Times New Roman"/>
          <w:sz w:val="28"/>
          <w:szCs w:val="28"/>
        </w:rPr>
        <w:t>я</w:t>
      </w:r>
      <w:r w:rsidR="000C659D" w:rsidRPr="00EC3EDA">
        <w:rPr>
          <w:rFonts w:ascii="Times New Roman" w:hAnsi="Times New Roman"/>
          <w:sz w:val="28"/>
          <w:szCs w:val="28"/>
        </w:rPr>
        <w:t xml:space="preserve">  или </w:t>
      </w:r>
      <w:r w:rsidR="00CD1D22">
        <w:rPr>
          <w:rFonts w:ascii="Times New Roman" w:hAnsi="Times New Roman"/>
          <w:sz w:val="28"/>
          <w:szCs w:val="28"/>
        </w:rPr>
        <w:t>15</w:t>
      </w:r>
      <w:r w:rsidR="000C659D" w:rsidRPr="00EC3EDA">
        <w:rPr>
          <w:rFonts w:ascii="Times New Roman" w:hAnsi="Times New Roman"/>
          <w:sz w:val="28"/>
          <w:szCs w:val="28"/>
        </w:rPr>
        <w:t xml:space="preserve">  процент</w:t>
      </w:r>
      <w:r w:rsidR="00CD1D22">
        <w:rPr>
          <w:rFonts w:ascii="Times New Roman" w:hAnsi="Times New Roman"/>
          <w:sz w:val="28"/>
          <w:szCs w:val="28"/>
        </w:rPr>
        <w:t>ов</w:t>
      </w:r>
      <w:r w:rsidR="00063E60">
        <w:rPr>
          <w:rFonts w:ascii="Times New Roman" w:hAnsi="Times New Roman"/>
          <w:sz w:val="28"/>
          <w:szCs w:val="28"/>
        </w:rPr>
        <w:t xml:space="preserve"> </w:t>
      </w:r>
      <w:r w:rsidR="00CD1D22">
        <w:rPr>
          <w:rFonts w:ascii="Times New Roman" w:hAnsi="Times New Roman"/>
          <w:sz w:val="28"/>
          <w:szCs w:val="28"/>
        </w:rPr>
        <w:t>бол</w:t>
      </w:r>
      <w:r w:rsidR="00E63E69">
        <w:rPr>
          <w:rFonts w:ascii="Times New Roman" w:hAnsi="Times New Roman"/>
          <w:sz w:val="28"/>
          <w:szCs w:val="28"/>
        </w:rPr>
        <w:t>ьше</w:t>
      </w:r>
      <w:r w:rsidR="000C659D" w:rsidRPr="00EC3EDA">
        <w:rPr>
          <w:rFonts w:ascii="Times New Roman" w:hAnsi="Times New Roman"/>
          <w:sz w:val="28"/>
          <w:szCs w:val="28"/>
        </w:rPr>
        <w:t xml:space="preserve">, чем </w:t>
      </w:r>
      <w:r w:rsidR="00E63E69" w:rsidRPr="00EC3EDA">
        <w:rPr>
          <w:rFonts w:ascii="Times New Roman" w:hAnsi="Times New Roman"/>
          <w:sz w:val="28"/>
          <w:szCs w:val="28"/>
        </w:rPr>
        <w:t xml:space="preserve">в  предыдущем месяце  текущего года  </w:t>
      </w:r>
      <w:r w:rsidR="000C659D" w:rsidRPr="00EC3EDA">
        <w:rPr>
          <w:rFonts w:ascii="Times New Roman" w:hAnsi="Times New Roman"/>
          <w:sz w:val="28"/>
          <w:szCs w:val="28"/>
        </w:rPr>
        <w:t>(</w:t>
      </w:r>
      <w:r w:rsidR="000C659D">
        <w:rPr>
          <w:rFonts w:ascii="Times New Roman" w:hAnsi="Times New Roman"/>
          <w:sz w:val="28"/>
          <w:szCs w:val="28"/>
        </w:rPr>
        <w:t>1</w:t>
      </w:r>
      <w:r w:rsidR="00063E60">
        <w:rPr>
          <w:rFonts w:ascii="Times New Roman" w:hAnsi="Times New Roman"/>
          <w:sz w:val="28"/>
          <w:szCs w:val="28"/>
        </w:rPr>
        <w:t>3</w:t>
      </w:r>
      <w:r w:rsidR="000C659D">
        <w:rPr>
          <w:rFonts w:ascii="Times New Roman" w:hAnsi="Times New Roman"/>
          <w:sz w:val="28"/>
          <w:szCs w:val="28"/>
        </w:rPr>
        <w:t>),</w:t>
      </w:r>
      <w:r w:rsidR="000C659D" w:rsidRPr="00EC3EDA">
        <w:rPr>
          <w:rFonts w:ascii="Times New Roman" w:hAnsi="Times New Roman"/>
          <w:sz w:val="28"/>
          <w:szCs w:val="28"/>
        </w:rPr>
        <w:t xml:space="preserve">  </w:t>
      </w:r>
      <w:r w:rsidR="000C659D" w:rsidRPr="00EC3EDA">
        <w:rPr>
          <w:rFonts w:ascii="Times New Roman" w:hAnsi="Times New Roman"/>
          <w:sz w:val="28"/>
          <w:szCs w:val="28"/>
        </w:rPr>
        <w:br/>
        <w:t xml:space="preserve">и на </w:t>
      </w:r>
      <w:r w:rsidR="00CD1D22">
        <w:rPr>
          <w:rFonts w:ascii="Times New Roman" w:hAnsi="Times New Roman"/>
          <w:sz w:val="28"/>
          <w:szCs w:val="28"/>
        </w:rPr>
        <w:t>1</w:t>
      </w:r>
      <w:r w:rsidR="000C659D"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CD1D22">
        <w:rPr>
          <w:rFonts w:ascii="Times New Roman" w:hAnsi="Times New Roman"/>
          <w:sz w:val="28"/>
          <w:szCs w:val="28"/>
        </w:rPr>
        <w:t>е</w:t>
      </w:r>
      <w:r w:rsidR="000C659D" w:rsidRPr="00EC3EDA">
        <w:rPr>
          <w:rFonts w:ascii="Times New Roman" w:hAnsi="Times New Roman"/>
          <w:sz w:val="28"/>
          <w:szCs w:val="28"/>
        </w:rPr>
        <w:t xml:space="preserve">  или  </w:t>
      </w:r>
      <w:r w:rsidR="00CD1D22">
        <w:rPr>
          <w:rFonts w:ascii="Times New Roman" w:hAnsi="Times New Roman"/>
          <w:sz w:val="28"/>
          <w:szCs w:val="28"/>
        </w:rPr>
        <w:t>6</w:t>
      </w:r>
      <w:r w:rsidR="000C659D" w:rsidRPr="00EC3EDA">
        <w:rPr>
          <w:rFonts w:ascii="Times New Roman" w:hAnsi="Times New Roman"/>
          <w:sz w:val="28"/>
          <w:szCs w:val="28"/>
        </w:rPr>
        <w:t xml:space="preserve"> процент</w:t>
      </w:r>
      <w:r w:rsidR="00063E60">
        <w:rPr>
          <w:rFonts w:ascii="Times New Roman" w:hAnsi="Times New Roman"/>
          <w:sz w:val="28"/>
          <w:szCs w:val="28"/>
        </w:rPr>
        <w:t>ов</w:t>
      </w:r>
      <w:r w:rsidR="000C659D" w:rsidRPr="00EC3EDA">
        <w:rPr>
          <w:rFonts w:ascii="Times New Roman" w:hAnsi="Times New Roman"/>
          <w:sz w:val="28"/>
          <w:szCs w:val="28"/>
        </w:rPr>
        <w:t xml:space="preserve">  </w:t>
      </w:r>
      <w:r w:rsidR="00CD1D22">
        <w:rPr>
          <w:rFonts w:ascii="Times New Roman" w:hAnsi="Times New Roman"/>
          <w:sz w:val="28"/>
          <w:szCs w:val="28"/>
        </w:rPr>
        <w:t>мен</w:t>
      </w:r>
      <w:r w:rsidR="00E63E69">
        <w:rPr>
          <w:rFonts w:ascii="Times New Roman" w:hAnsi="Times New Roman"/>
          <w:sz w:val="28"/>
          <w:szCs w:val="28"/>
        </w:rPr>
        <w:t>ь</w:t>
      </w:r>
      <w:r w:rsidR="000C659D">
        <w:rPr>
          <w:rFonts w:ascii="Times New Roman" w:hAnsi="Times New Roman"/>
          <w:sz w:val="28"/>
          <w:szCs w:val="28"/>
        </w:rPr>
        <w:t>ше</w:t>
      </w:r>
      <w:r w:rsidR="000C659D" w:rsidRPr="00EC3EDA">
        <w:rPr>
          <w:rFonts w:ascii="Times New Roman" w:hAnsi="Times New Roman"/>
          <w:sz w:val="28"/>
          <w:szCs w:val="28"/>
        </w:rPr>
        <w:t>, чем в аналогичном  периоде  202</w:t>
      </w:r>
      <w:r w:rsidR="00CD1D22">
        <w:rPr>
          <w:rFonts w:ascii="Times New Roman" w:hAnsi="Times New Roman"/>
          <w:sz w:val="28"/>
          <w:szCs w:val="28"/>
        </w:rPr>
        <w:t>5</w:t>
      </w:r>
      <w:r w:rsidR="000C659D" w:rsidRPr="00EC3EDA">
        <w:rPr>
          <w:rFonts w:ascii="Times New Roman" w:hAnsi="Times New Roman"/>
          <w:sz w:val="28"/>
          <w:szCs w:val="28"/>
        </w:rPr>
        <w:t xml:space="preserve"> года (</w:t>
      </w:r>
      <w:r w:rsidR="00E63E69">
        <w:rPr>
          <w:rFonts w:ascii="Times New Roman" w:hAnsi="Times New Roman"/>
          <w:sz w:val="28"/>
          <w:szCs w:val="28"/>
        </w:rPr>
        <w:t>1</w:t>
      </w:r>
      <w:r w:rsidR="00CD1D22">
        <w:rPr>
          <w:rFonts w:ascii="Times New Roman" w:hAnsi="Times New Roman"/>
          <w:sz w:val="28"/>
          <w:szCs w:val="28"/>
        </w:rPr>
        <w:t>6</w:t>
      </w:r>
      <w:r w:rsidR="000C659D" w:rsidRPr="00EC3EDA">
        <w:rPr>
          <w:rFonts w:ascii="Times New Roman" w:hAnsi="Times New Roman"/>
          <w:sz w:val="28"/>
          <w:szCs w:val="28"/>
        </w:rPr>
        <w:t xml:space="preserve">).         </w:t>
      </w: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        -  обращения с личных приемов - </w:t>
      </w:r>
      <w:r w:rsidR="00CD1D22">
        <w:rPr>
          <w:rFonts w:ascii="Times New Roman" w:hAnsi="Times New Roman"/>
          <w:sz w:val="28"/>
          <w:szCs w:val="28"/>
        </w:rPr>
        <w:t>4</w:t>
      </w:r>
      <w:r w:rsidRPr="00EC3EDA">
        <w:rPr>
          <w:rFonts w:ascii="Times New Roman" w:hAnsi="Times New Roman"/>
          <w:sz w:val="28"/>
          <w:szCs w:val="28"/>
        </w:rPr>
        <w:t xml:space="preserve">, что составляет </w:t>
      </w:r>
      <w:r w:rsidR="00E63E69">
        <w:rPr>
          <w:rFonts w:ascii="Times New Roman" w:hAnsi="Times New Roman"/>
          <w:sz w:val="28"/>
          <w:szCs w:val="28"/>
        </w:rPr>
        <w:t>1</w:t>
      </w:r>
      <w:r w:rsidR="00CD1D22">
        <w:rPr>
          <w:rFonts w:ascii="Times New Roman" w:hAnsi="Times New Roman"/>
          <w:sz w:val="28"/>
          <w:szCs w:val="28"/>
        </w:rPr>
        <w:t>2</w:t>
      </w:r>
      <w:r w:rsidRPr="00EC3EDA">
        <w:rPr>
          <w:rFonts w:ascii="Times New Roman" w:hAnsi="Times New Roman"/>
          <w:sz w:val="28"/>
          <w:szCs w:val="28"/>
        </w:rPr>
        <w:t xml:space="preserve"> процентов </w:t>
      </w:r>
      <w:r w:rsidRPr="00EC3EDA">
        <w:rPr>
          <w:rFonts w:ascii="Times New Roman" w:hAnsi="Times New Roman"/>
          <w:sz w:val="28"/>
          <w:szCs w:val="28"/>
        </w:rPr>
        <w:br/>
        <w:t xml:space="preserve">от общего объёма корреспонденции. Это на </w:t>
      </w:r>
      <w:r w:rsidR="00CD1D22">
        <w:rPr>
          <w:rFonts w:ascii="Times New Roman" w:hAnsi="Times New Roman"/>
          <w:sz w:val="28"/>
          <w:szCs w:val="28"/>
        </w:rPr>
        <w:t>1</w:t>
      </w:r>
      <w:r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CD1D22">
        <w:rPr>
          <w:rFonts w:ascii="Times New Roman" w:hAnsi="Times New Roman"/>
          <w:sz w:val="28"/>
          <w:szCs w:val="28"/>
        </w:rPr>
        <w:t xml:space="preserve">е  </w:t>
      </w:r>
      <w:r w:rsidRPr="00EC3EDA">
        <w:rPr>
          <w:rFonts w:ascii="Times New Roman" w:hAnsi="Times New Roman"/>
          <w:sz w:val="28"/>
          <w:szCs w:val="28"/>
        </w:rPr>
        <w:t xml:space="preserve">или  </w:t>
      </w:r>
      <w:r w:rsidR="00063E60">
        <w:rPr>
          <w:rFonts w:ascii="Times New Roman" w:hAnsi="Times New Roman"/>
          <w:sz w:val="28"/>
          <w:szCs w:val="28"/>
        </w:rPr>
        <w:t>2</w:t>
      </w:r>
      <w:r w:rsidR="00CD1D22">
        <w:rPr>
          <w:rFonts w:ascii="Times New Roman" w:hAnsi="Times New Roman"/>
          <w:sz w:val="28"/>
          <w:szCs w:val="28"/>
        </w:rPr>
        <w:t>0</w:t>
      </w:r>
      <w:r w:rsidRPr="00EC3EDA">
        <w:rPr>
          <w:rFonts w:ascii="Times New Roman" w:hAnsi="Times New Roman"/>
          <w:sz w:val="28"/>
          <w:szCs w:val="28"/>
        </w:rPr>
        <w:t xml:space="preserve"> процентов  </w:t>
      </w:r>
      <w:r w:rsidR="00E63E69">
        <w:rPr>
          <w:rFonts w:ascii="Times New Roman" w:hAnsi="Times New Roman"/>
          <w:sz w:val="28"/>
          <w:szCs w:val="28"/>
        </w:rPr>
        <w:t>меньше</w:t>
      </w:r>
      <w:r w:rsidRPr="00EC3EDA">
        <w:rPr>
          <w:rFonts w:ascii="Times New Roman" w:hAnsi="Times New Roman"/>
          <w:sz w:val="28"/>
          <w:szCs w:val="28"/>
        </w:rPr>
        <w:t xml:space="preserve">, чем в  предыдущем месяцем текущего года </w:t>
      </w:r>
      <w:r w:rsidR="00063E60">
        <w:rPr>
          <w:rFonts w:ascii="Times New Roman" w:hAnsi="Times New Roman"/>
          <w:sz w:val="28"/>
          <w:szCs w:val="28"/>
        </w:rPr>
        <w:t xml:space="preserve">и </w:t>
      </w:r>
      <w:r w:rsidRPr="00EC3EDA">
        <w:rPr>
          <w:rFonts w:ascii="Times New Roman" w:hAnsi="Times New Roman"/>
          <w:sz w:val="28"/>
          <w:szCs w:val="28"/>
        </w:rPr>
        <w:t>аналогичном  периоде  202</w:t>
      </w:r>
      <w:r w:rsidR="00CD1D22">
        <w:rPr>
          <w:rFonts w:ascii="Times New Roman" w:hAnsi="Times New Roman"/>
          <w:sz w:val="28"/>
          <w:szCs w:val="28"/>
        </w:rPr>
        <w:t>5</w:t>
      </w:r>
      <w:r w:rsidRPr="00EC3EDA">
        <w:rPr>
          <w:rFonts w:ascii="Times New Roman" w:hAnsi="Times New Roman"/>
          <w:sz w:val="28"/>
          <w:szCs w:val="28"/>
        </w:rPr>
        <w:t xml:space="preserve"> года   (</w:t>
      </w:r>
      <w:r w:rsidR="00CD1D22">
        <w:rPr>
          <w:rFonts w:ascii="Times New Roman" w:hAnsi="Times New Roman"/>
          <w:sz w:val="28"/>
          <w:szCs w:val="28"/>
        </w:rPr>
        <w:t>5</w:t>
      </w:r>
      <w:r w:rsidRPr="00EC3EDA">
        <w:rPr>
          <w:rFonts w:ascii="Times New Roman" w:hAnsi="Times New Roman"/>
          <w:sz w:val="28"/>
          <w:szCs w:val="28"/>
        </w:rPr>
        <w:t>).</w:t>
      </w:r>
    </w:p>
    <w:p w:rsidR="00CD1D22" w:rsidRDefault="00E63E69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063E60">
        <w:rPr>
          <w:rFonts w:ascii="Times New Roman" w:hAnsi="Times New Roman"/>
          <w:sz w:val="28"/>
          <w:szCs w:val="28"/>
        </w:rPr>
        <w:t xml:space="preserve">В </w:t>
      </w:r>
      <w:r w:rsidR="00063E60" w:rsidRPr="00EC3EDA">
        <w:rPr>
          <w:rFonts w:ascii="Times New Roman" w:hAnsi="Times New Roman"/>
          <w:sz w:val="28"/>
          <w:szCs w:val="28"/>
        </w:rPr>
        <w:t xml:space="preserve"> </w:t>
      </w:r>
      <w:r w:rsidR="00CD1D22">
        <w:rPr>
          <w:rFonts w:ascii="Times New Roman" w:hAnsi="Times New Roman"/>
          <w:sz w:val="28"/>
          <w:szCs w:val="28"/>
        </w:rPr>
        <w:t>анализируемом периоде</w:t>
      </w:r>
      <w:r w:rsidR="00063E60" w:rsidRPr="00EC3EDA">
        <w:rPr>
          <w:rFonts w:ascii="Times New Roman" w:hAnsi="Times New Roman"/>
          <w:sz w:val="28"/>
          <w:szCs w:val="28"/>
        </w:rPr>
        <w:t xml:space="preserve"> </w:t>
      </w:r>
      <w:r w:rsidR="00063E60">
        <w:rPr>
          <w:rFonts w:ascii="Times New Roman" w:hAnsi="Times New Roman"/>
          <w:sz w:val="28"/>
          <w:szCs w:val="28"/>
        </w:rPr>
        <w:t xml:space="preserve">обращения граждан на «Прямую линию» </w:t>
      </w:r>
      <w:r w:rsidR="00CD1D22">
        <w:rPr>
          <w:rFonts w:ascii="Times New Roman" w:hAnsi="Times New Roman"/>
          <w:sz w:val="28"/>
          <w:szCs w:val="28"/>
        </w:rPr>
        <w:br/>
      </w:r>
      <w:r w:rsidR="00063E60">
        <w:rPr>
          <w:rFonts w:ascii="Times New Roman" w:hAnsi="Times New Roman"/>
          <w:sz w:val="28"/>
          <w:szCs w:val="28"/>
        </w:rPr>
        <w:t>не поступали.</w:t>
      </w:r>
      <w:r w:rsidR="00063E60" w:rsidRPr="00EC3EDA">
        <w:rPr>
          <w:rFonts w:ascii="Times New Roman" w:hAnsi="Times New Roman"/>
          <w:sz w:val="28"/>
          <w:szCs w:val="28"/>
        </w:rPr>
        <w:t xml:space="preserve">  </w:t>
      </w:r>
    </w:p>
    <w:tbl>
      <w:tblPr>
        <w:tblW w:w="11796" w:type="dxa"/>
        <w:tblInd w:w="108" w:type="dxa"/>
        <w:tblLook w:val="04A0" w:firstRow="1" w:lastRow="0" w:firstColumn="1" w:lastColumn="0" w:noHBand="0" w:noVBand="1"/>
      </w:tblPr>
      <w:tblGrid>
        <w:gridCol w:w="976"/>
        <w:gridCol w:w="1176"/>
        <w:gridCol w:w="976"/>
        <w:gridCol w:w="976"/>
        <w:gridCol w:w="976"/>
        <w:gridCol w:w="976"/>
        <w:gridCol w:w="976"/>
        <w:gridCol w:w="1836"/>
        <w:gridCol w:w="976"/>
        <w:gridCol w:w="976"/>
        <w:gridCol w:w="976"/>
      </w:tblGrid>
      <w:tr w:rsidR="00593EE9" w:rsidRPr="00593EE9" w:rsidTr="00593EE9">
        <w:trPr>
          <w:trHeight w:val="6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60288" behindDoc="0" locked="0" layoutInCell="1" allowOverlap="1" wp14:anchorId="6010EEA6" wp14:editId="04A04427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112395</wp:posOffset>
                  </wp:positionV>
                  <wp:extent cx="4931410" cy="2267585"/>
                  <wp:effectExtent l="0" t="0" r="21590" b="18415"/>
                  <wp:wrapNone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593EE9" w:rsidRPr="00593EE9">
              <w:trPr>
                <w:trHeight w:val="6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Pr="00593EE9" w:rsidRDefault="00593EE9" w:rsidP="00593EE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3EE9" w:rsidRPr="00593EE9" w:rsidTr="00593EE9">
        <w:trPr>
          <w:trHeight w:val="112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3EE9" w:rsidRPr="00593EE9" w:rsidTr="00593EE9">
        <w:trPr>
          <w:trHeight w:val="112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E9" w:rsidRPr="00593EE9" w:rsidRDefault="00593EE9" w:rsidP="00593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81421E" w:rsidRPr="008D0C82" w:rsidRDefault="0081421E" w:rsidP="006510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D1D22" w:rsidRPr="00EC3EDA" w:rsidRDefault="00EC3EDA" w:rsidP="00CD1D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За анализируемый период в  Администрацию муниципального образования  «Город  Новоульяновск» </w:t>
      </w:r>
      <w:r w:rsidR="0065107D">
        <w:rPr>
          <w:rFonts w:ascii="Times New Roman" w:hAnsi="Times New Roman"/>
          <w:sz w:val="28"/>
          <w:szCs w:val="28"/>
        </w:rPr>
        <w:t xml:space="preserve">поступило </w:t>
      </w:r>
      <w:r w:rsidR="00CD1D22">
        <w:rPr>
          <w:rFonts w:ascii="Times New Roman" w:hAnsi="Times New Roman"/>
          <w:sz w:val="28"/>
          <w:szCs w:val="28"/>
        </w:rPr>
        <w:t>3</w:t>
      </w:r>
      <w:r w:rsidRPr="00EC3EDA">
        <w:rPr>
          <w:rFonts w:ascii="Times New Roman" w:hAnsi="Times New Roman"/>
          <w:sz w:val="28"/>
          <w:szCs w:val="28"/>
        </w:rPr>
        <w:t xml:space="preserve"> коллективны</w:t>
      </w:r>
      <w:r w:rsidR="0065107D">
        <w:rPr>
          <w:rFonts w:ascii="Times New Roman" w:hAnsi="Times New Roman"/>
          <w:sz w:val="28"/>
          <w:szCs w:val="28"/>
        </w:rPr>
        <w:t>х</w:t>
      </w:r>
      <w:r w:rsidR="004F54E1">
        <w:rPr>
          <w:rFonts w:ascii="Times New Roman" w:hAnsi="Times New Roman"/>
          <w:sz w:val="28"/>
          <w:szCs w:val="28"/>
        </w:rPr>
        <w:t xml:space="preserve"> обращени</w:t>
      </w:r>
      <w:r w:rsidR="004D5526">
        <w:rPr>
          <w:rFonts w:ascii="Times New Roman" w:hAnsi="Times New Roman"/>
          <w:sz w:val="28"/>
          <w:szCs w:val="28"/>
        </w:rPr>
        <w:t>я</w:t>
      </w:r>
      <w:r w:rsidR="0065107D">
        <w:rPr>
          <w:rFonts w:ascii="Times New Roman" w:hAnsi="Times New Roman"/>
          <w:sz w:val="28"/>
          <w:szCs w:val="28"/>
        </w:rPr>
        <w:t xml:space="preserve"> граждан, </w:t>
      </w:r>
      <w:r w:rsidR="0065107D" w:rsidRPr="00EC3EDA">
        <w:rPr>
          <w:rFonts w:ascii="Times New Roman" w:hAnsi="Times New Roman"/>
          <w:sz w:val="28"/>
          <w:szCs w:val="28"/>
        </w:rPr>
        <w:t xml:space="preserve">что составляет </w:t>
      </w:r>
      <w:r w:rsidR="004D5526">
        <w:rPr>
          <w:rFonts w:ascii="Times New Roman" w:hAnsi="Times New Roman"/>
          <w:sz w:val="28"/>
          <w:szCs w:val="28"/>
        </w:rPr>
        <w:t>9</w:t>
      </w:r>
      <w:r w:rsidR="0065107D" w:rsidRPr="00EC3EDA">
        <w:rPr>
          <w:rFonts w:ascii="Times New Roman" w:hAnsi="Times New Roman"/>
          <w:sz w:val="28"/>
          <w:szCs w:val="28"/>
        </w:rPr>
        <w:t xml:space="preserve"> процентов от общего количества обращений.</w:t>
      </w:r>
      <w:r w:rsidR="0065107D">
        <w:rPr>
          <w:rFonts w:ascii="Times New Roman" w:hAnsi="Times New Roman"/>
          <w:sz w:val="28"/>
          <w:szCs w:val="28"/>
        </w:rPr>
        <w:t xml:space="preserve"> </w:t>
      </w:r>
      <w:r w:rsidR="00CD1D22" w:rsidRPr="00EC3EDA">
        <w:rPr>
          <w:rFonts w:ascii="Times New Roman" w:hAnsi="Times New Roman"/>
          <w:sz w:val="28"/>
          <w:szCs w:val="28"/>
        </w:rPr>
        <w:t xml:space="preserve">Это на </w:t>
      </w:r>
      <w:r w:rsidR="00CD1D22">
        <w:rPr>
          <w:rFonts w:ascii="Times New Roman" w:hAnsi="Times New Roman"/>
          <w:sz w:val="28"/>
          <w:szCs w:val="28"/>
        </w:rPr>
        <w:t>1</w:t>
      </w:r>
      <w:r w:rsidR="00CD1D22"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CD1D22">
        <w:rPr>
          <w:rFonts w:ascii="Times New Roman" w:hAnsi="Times New Roman"/>
          <w:sz w:val="28"/>
          <w:szCs w:val="28"/>
        </w:rPr>
        <w:t>е</w:t>
      </w:r>
      <w:r w:rsidR="00CD1D22" w:rsidRPr="00EC3EDA">
        <w:rPr>
          <w:rFonts w:ascii="Times New Roman" w:hAnsi="Times New Roman"/>
          <w:sz w:val="28"/>
          <w:szCs w:val="28"/>
        </w:rPr>
        <w:t xml:space="preserve"> или </w:t>
      </w:r>
      <w:r w:rsidR="004D5526">
        <w:rPr>
          <w:rFonts w:ascii="Times New Roman" w:hAnsi="Times New Roman"/>
          <w:sz w:val="28"/>
          <w:szCs w:val="28"/>
        </w:rPr>
        <w:t>5</w:t>
      </w:r>
      <w:r w:rsidR="00CD1D22">
        <w:rPr>
          <w:rFonts w:ascii="Times New Roman" w:hAnsi="Times New Roman"/>
          <w:sz w:val="28"/>
          <w:szCs w:val="28"/>
        </w:rPr>
        <w:t>0</w:t>
      </w:r>
      <w:r w:rsidR="00CD1D22" w:rsidRPr="00EC3EDA">
        <w:rPr>
          <w:rFonts w:ascii="Times New Roman" w:hAnsi="Times New Roman"/>
          <w:sz w:val="28"/>
          <w:szCs w:val="28"/>
        </w:rPr>
        <w:t xml:space="preserve"> процент</w:t>
      </w:r>
      <w:r w:rsidR="00CD1D22">
        <w:rPr>
          <w:rFonts w:ascii="Times New Roman" w:hAnsi="Times New Roman"/>
          <w:sz w:val="28"/>
          <w:szCs w:val="28"/>
        </w:rPr>
        <w:t>ов</w:t>
      </w:r>
      <w:r w:rsidR="00CD1D22" w:rsidRPr="00EC3EDA">
        <w:rPr>
          <w:rFonts w:ascii="Times New Roman" w:hAnsi="Times New Roman"/>
          <w:sz w:val="28"/>
          <w:szCs w:val="28"/>
        </w:rPr>
        <w:t xml:space="preserve"> </w:t>
      </w:r>
      <w:r w:rsidR="004D5526">
        <w:rPr>
          <w:rFonts w:ascii="Times New Roman" w:hAnsi="Times New Roman"/>
          <w:sz w:val="28"/>
          <w:szCs w:val="28"/>
        </w:rPr>
        <w:t>бол</w:t>
      </w:r>
      <w:r w:rsidR="00CD1D22" w:rsidRPr="00EC3EDA">
        <w:rPr>
          <w:rFonts w:ascii="Times New Roman" w:hAnsi="Times New Roman"/>
          <w:sz w:val="28"/>
          <w:szCs w:val="28"/>
        </w:rPr>
        <w:t>ьше, чем в  предыдущем месяцем текущего года</w:t>
      </w:r>
      <w:r w:rsidR="00CD1D22">
        <w:rPr>
          <w:rFonts w:ascii="Times New Roman" w:hAnsi="Times New Roman"/>
          <w:sz w:val="28"/>
          <w:szCs w:val="28"/>
        </w:rPr>
        <w:t xml:space="preserve"> </w:t>
      </w:r>
      <w:r w:rsidR="00CD1D22" w:rsidRPr="00EC3EDA">
        <w:rPr>
          <w:rFonts w:ascii="Times New Roman" w:hAnsi="Times New Roman"/>
          <w:sz w:val="28"/>
          <w:szCs w:val="28"/>
        </w:rPr>
        <w:t>(</w:t>
      </w:r>
      <w:r w:rsidR="00CD1D22">
        <w:rPr>
          <w:rFonts w:ascii="Times New Roman" w:hAnsi="Times New Roman"/>
          <w:sz w:val="28"/>
          <w:szCs w:val="28"/>
        </w:rPr>
        <w:t>2</w:t>
      </w:r>
      <w:r w:rsidR="00CD1D22" w:rsidRPr="00EC3EDA">
        <w:rPr>
          <w:rFonts w:ascii="Times New Roman" w:hAnsi="Times New Roman"/>
          <w:sz w:val="28"/>
          <w:szCs w:val="28"/>
        </w:rPr>
        <w:t xml:space="preserve">),и на </w:t>
      </w:r>
      <w:r w:rsidR="004D5526">
        <w:rPr>
          <w:rFonts w:ascii="Times New Roman" w:hAnsi="Times New Roman"/>
          <w:sz w:val="28"/>
          <w:szCs w:val="28"/>
        </w:rPr>
        <w:t>2</w:t>
      </w:r>
      <w:r w:rsidR="00CD1D22"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4D5526">
        <w:rPr>
          <w:rFonts w:ascii="Times New Roman" w:hAnsi="Times New Roman"/>
          <w:sz w:val="28"/>
          <w:szCs w:val="28"/>
        </w:rPr>
        <w:t>я</w:t>
      </w:r>
      <w:r w:rsidR="00CD1D22" w:rsidRPr="00EC3EDA">
        <w:rPr>
          <w:rFonts w:ascii="Times New Roman" w:hAnsi="Times New Roman"/>
          <w:sz w:val="28"/>
          <w:szCs w:val="28"/>
        </w:rPr>
        <w:t xml:space="preserve">  или </w:t>
      </w:r>
      <w:r w:rsidR="004D5526">
        <w:rPr>
          <w:rFonts w:ascii="Times New Roman" w:hAnsi="Times New Roman"/>
          <w:sz w:val="28"/>
          <w:szCs w:val="28"/>
        </w:rPr>
        <w:t>4</w:t>
      </w:r>
      <w:r w:rsidR="00CD1D22">
        <w:rPr>
          <w:rFonts w:ascii="Times New Roman" w:hAnsi="Times New Roman"/>
          <w:sz w:val="28"/>
          <w:szCs w:val="28"/>
        </w:rPr>
        <w:t>0</w:t>
      </w:r>
      <w:r w:rsidR="00CD1D22" w:rsidRPr="00EC3EDA">
        <w:rPr>
          <w:rFonts w:ascii="Times New Roman" w:hAnsi="Times New Roman"/>
          <w:sz w:val="28"/>
          <w:szCs w:val="28"/>
        </w:rPr>
        <w:t xml:space="preserve"> процентов  </w:t>
      </w:r>
      <w:r w:rsidR="00CD1D22">
        <w:rPr>
          <w:rFonts w:ascii="Times New Roman" w:hAnsi="Times New Roman"/>
          <w:sz w:val="28"/>
          <w:szCs w:val="28"/>
        </w:rPr>
        <w:t>мен</w:t>
      </w:r>
      <w:r w:rsidR="00CD1D22" w:rsidRPr="00EC3EDA">
        <w:rPr>
          <w:rFonts w:ascii="Times New Roman" w:hAnsi="Times New Roman"/>
          <w:sz w:val="28"/>
          <w:szCs w:val="28"/>
        </w:rPr>
        <w:t>ьше, чем в аналогичном  периоде  202</w:t>
      </w:r>
      <w:r w:rsidR="00CD1D22">
        <w:rPr>
          <w:rFonts w:ascii="Times New Roman" w:hAnsi="Times New Roman"/>
          <w:sz w:val="28"/>
          <w:szCs w:val="28"/>
        </w:rPr>
        <w:t>5</w:t>
      </w:r>
      <w:r w:rsidR="00CD1D22" w:rsidRPr="00EC3EDA">
        <w:rPr>
          <w:rFonts w:ascii="Times New Roman" w:hAnsi="Times New Roman"/>
          <w:sz w:val="28"/>
          <w:szCs w:val="28"/>
        </w:rPr>
        <w:t xml:space="preserve"> года  (</w:t>
      </w:r>
      <w:r w:rsidR="00CD1D22">
        <w:rPr>
          <w:rFonts w:ascii="Times New Roman" w:hAnsi="Times New Roman"/>
          <w:sz w:val="28"/>
          <w:szCs w:val="28"/>
        </w:rPr>
        <w:t>5</w:t>
      </w:r>
      <w:r w:rsidR="00CD1D22" w:rsidRPr="00EC3EDA">
        <w:rPr>
          <w:rFonts w:ascii="Times New Roman" w:hAnsi="Times New Roman"/>
          <w:sz w:val="28"/>
          <w:szCs w:val="28"/>
        </w:rPr>
        <w:t>).</w:t>
      </w:r>
    </w:p>
    <w:p w:rsidR="00EC3EDA" w:rsidRPr="00EC3EDA" w:rsidRDefault="00EC3EDA" w:rsidP="00E63E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>В а</w:t>
      </w:r>
      <w:r w:rsidR="004F54E1">
        <w:rPr>
          <w:rFonts w:ascii="Times New Roman" w:hAnsi="Times New Roman"/>
          <w:sz w:val="28"/>
          <w:szCs w:val="28"/>
        </w:rPr>
        <w:t xml:space="preserve">нализируемом периоде поступило </w:t>
      </w:r>
      <w:r w:rsidR="004D5526">
        <w:rPr>
          <w:rFonts w:ascii="Times New Roman" w:hAnsi="Times New Roman"/>
          <w:sz w:val="28"/>
          <w:szCs w:val="28"/>
        </w:rPr>
        <w:t>1</w:t>
      </w:r>
      <w:r w:rsidRPr="00EC3EDA">
        <w:rPr>
          <w:rFonts w:ascii="Times New Roman" w:hAnsi="Times New Roman"/>
          <w:sz w:val="28"/>
          <w:szCs w:val="28"/>
        </w:rPr>
        <w:t xml:space="preserve"> повторн</w:t>
      </w:r>
      <w:r w:rsidR="004D5526">
        <w:rPr>
          <w:rFonts w:ascii="Times New Roman" w:hAnsi="Times New Roman"/>
          <w:sz w:val="28"/>
          <w:szCs w:val="28"/>
        </w:rPr>
        <w:t xml:space="preserve">ое </w:t>
      </w:r>
      <w:r w:rsidRPr="00EC3EDA">
        <w:rPr>
          <w:rFonts w:ascii="Times New Roman" w:hAnsi="Times New Roman"/>
          <w:sz w:val="28"/>
          <w:szCs w:val="28"/>
        </w:rPr>
        <w:t>обращени</w:t>
      </w:r>
      <w:r w:rsidR="004D5526">
        <w:rPr>
          <w:rFonts w:ascii="Times New Roman" w:hAnsi="Times New Roman"/>
          <w:sz w:val="28"/>
          <w:szCs w:val="28"/>
        </w:rPr>
        <w:t>е</w:t>
      </w:r>
      <w:r w:rsidR="00B925D0" w:rsidRPr="00B925D0">
        <w:rPr>
          <w:rFonts w:ascii="Times New Roman" w:hAnsi="Times New Roman"/>
          <w:sz w:val="28"/>
          <w:szCs w:val="28"/>
        </w:rPr>
        <w:t xml:space="preserve"> </w:t>
      </w:r>
      <w:r w:rsidR="00B925D0">
        <w:rPr>
          <w:rFonts w:ascii="Times New Roman" w:hAnsi="Times New Roman"/>
          <w:sz w:val="28"/>
          <w:szCs w:val="28"/>
        </w:rPr>
        <w:t>граждан</w:t>
      </w:r>
      <w:r w:rsidRPr="00EC3EDA">
        <w:rPr>
          <w:rFonts w:ascii="Times New Roman" w:hAnsi="Times New Roman"/>
          <w:sz w:val="28"/>
          <w:szCs w:val="28"/>
        </w:rPr>
        <w:t xml:space="preserve">, что составляет </w:t>
      </w:r>
      <w:r w:rsidR="004D5526">
        <w:rPr>
          <w:rFonts w:ascii="Times New Roman" w:hAnsi="Times New Roman"/>
          <w:sz w:val="28"/>
          <w:szCs w:val="28"/>
        </w:rPr>
        <w:t>3</w:t>
      </w:r>
      <w:r w:rsidRPr="00EC3EDA">
        <w:rPr>
          <w:rFonts w:ascii="Times New Roman" w:hAnsi="Times New Roman"/>
          <w:sz w:val="28"/>
          <w:szCs w:val="28"/>
        </w:rPr>
        <w:t xml:space="preserve"> процент</w:t>
      </w:r>
      <w:r w:rsidR="004D5526">
        <w:rPr>
          <w:rFonts w:ascii="Times New Roman" w:hAnsi="Times New Roman"/>
          <w:sz w:val="28"/>
          <w:szCs w:val="28"/>
        </w:rPr>
        <w:t>а</w:t>
      </w:r>
      <w:r w:rsidRPr="00EC3EDA">
        <w:rPr>
          <w:rFonts w:ascii="Times New Roman" w:hAnsi="Times New Roman"/>
          <w:sz w:val="28"/>
          <w:szCs w:val="28"/>
        </w:rPr>
        <w:t xml:space="preserve"> от общего количества обращений. Это на </w:t>
      </w:r>
      <w:r w:rsidR="0065107D">
        <w:rPr>
          <w:rFonts w:ascii="Times New Roman" w:hAnsi="Times New Roman"/>
          <w:sz w:val="28"/>
          <w:szCs w:val="28"/>
        </w:rPr>
        <w:t>1</w:t>
      </w:r>
      <w:r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65107D">
        <w:rPr>
          <w:rFonts w:ascii="Times New Roman" w:hAnsi="Times New Roman"/>
          <w:sz w:val="28"/>
          <w:szCs w:val="28"/>
        </w:rPr>
        <w:t>е</w:t>
      </w:r>
      <w:r w:rsidRPr="00EC3EDA">
        <w:rPr>
          <w:rFonts w:ascii="Times New Roman" w:hAnsi="Times New Roman"/>
          <w:sz w:val="28"/>
          <w:szCs w:val="28"/>
        </w:rPr>
        <w:t xml:space="preserve"> или </w:t>
      </w:r>
      <w:r w:rsidR="004D5526">
        <w:rPr>
          <w:rFonts w:ascii="Times New Roman" w:hAnsi="Times New Roman"/>
          <w:sz w:val="28"/>
          <w:szCs w:val="28"/>
        </w:rPr>
        <w:t>50</w:t>
      </w:r>
      <w:r w:rsidRPr="00EC3EDA">
        <w:rPr>
          <w:rFonts w:ascii="Times New Roman" w:hAnsi="Times New Roman"/>
          <w:sz w:val="28"/>
          <w:szCs w:val="28"/>
        </w:rPr>
        <w:t xml:space="preserve"> процент</w:t>
      </w:r>
      <w:r w:rsidR="004F54E1">
        <w:rPr>
          <w:rFonts w:ascii="Times New Roman" w:hAnsi="Times New Roman"/>
          <w:sz w:val="28"/>
          <w:szCs w:val="28"/>
        </w:rPr>
        <w:t>ов</w:t>
      </w:r>
      <w:r w:rsidRPr="00EC3EDA">
        <w:rPr>
          <w:rFonts w:ascii="Times New Roman" w:hAnsi="Times New Roman"/>
          <w:sz w:val="28"/>
          <w:szCs w:val="28"/>
        </w:rPr>
        <w:t xml:space="preserve"> </w:t>
      </w:r>
      <w:r w:rsidR="00FE7939">
        <w:rPr>
          <w:rFonts w:ascii="Times New Roman" w:hAnsi="Times New Roman"/>
          <w:sz w:val="28"/>
          <w:szCs w:val="28"/>
        </w:rPr>
        <w:t>мен</w:t>
      </w:r>
      <w:r w:rsidRPr="00EC3EDA">
        <w:rPr>
          <w:rFonts w:ascii="Times New Roman" w:hAnsi="Times New Roman"/>
          <w:sz w:val="28"/>
          <w:szCs w:val="28"/>
        </w:rPr>
        <w:t>ьше, чем в  предыдущем месяцем текущего года</w:t>
      </w:r>
      <w:r w:rsidR="00B925D0"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>(</w:t>
      </w:r>
      <w:r w:rsidR="004D5526">
        <w:rPr>
          <w:rFonts w:ascii="Times New Roman" w:hAnsi="Times New Roman"/>
          <w:sz w:val="28"/>
          <w:szCs w:val="28"/>
        </w:rPr>
        <w:t>2</w:t>
      </w:r>
      <w:r w:rsidRPr="00EC3EDA">
        <w:rPr>
          <w:rFonts w:ascii="Times New Roman" w:hAnsi="Times New Roman"/>
          <w:sz w:val="28"/>
          <w:szCs w:val="28"/>
        </w:rPr>
        <w:t xml:space="preserve">),и на </w:t>
      </w:r>
      <w:r w:rsidR="004D5526">
        <w:rPr>
          <w:rFonts w:ascii="Times New Roman" w:hAnsi="Times New Roman"/>
          <w:sz w:val="28"/>
          <w:szCs w:val="28"/>
        </w:rPr>
        <w:t>3</w:t>
      </w:r>
      <w:r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FE7939">
        <w:rPr>
          <w:rFonts w:ascii="Times New Roman" w:hAnsi="Times New Roman"/>
          <w:sz w:val="28"/>
          <w:szCs w:val="28"/>
        </w:rPr>
        <w:t>я</w:t>
      </w:r>
      <w:r w:rsidRPr="00EC3EDA">
        <w:rPr>
          <w:rFonts w:ascii="Times New Roman" w:hAnsi="Times New Roman"/>
          <w:sz w:val="28"/>
          <w:szCs w:val="28"/>
        </w:rPr>
        <w:t xml:space="preserve">  или </w:t>
      </w:r>
      <w:r w:rsidR="004D5526">
        <w:rPr>
          <w:rFonts w:ascii="Times New Roman" w:hAnsi="Times New Roman"/>
          <w:sz w:val="28"/>
          <w:szCs w:val="28"/>
        </w:rPr>
        <w:t>75</w:t>
      </w:r>
      <w:r w:rsidRPr="00EC3EDA">
        <w:rPr>
          <w:rFonts w:ascii="Times New Roman" w:hAnsi="Times New Roman"/>
          <w:sz w:val="28"/>
          <w:szCs w:val="28"/>
        </w:rPr>
        <w:t xml:space="preserve"> процентов  </w:t>
      </w:r>
      <w:r w:rsidR="00FE7939">
        <w:rPr>
          <w:rFonts w:ascii="Times New Roman" w:hAnsi="Times New Roman"/>
          <w:sz w:val="28"/>
          <w:szCs w:val="28"/>
        </w:rPr>
        <w:t>мен</w:t>
      </w:r>
      <w:r w:rsidRPr="00EC3EDA">
        <w:rPr>
          <w:rFonts w:ascii="Times New Roman" w:hAnsi="Times New Roman"/>
          <w:sz w:val="28"/>
          <w:szCs w:val="28"/>
        </w:rPr>
        <w:t>ьше, чем в аналогичном  периоде  202</w:t>
      </w:r>
      <w:r w:rsidR="004D5526">
        <w:rPr>
          <w:rFonts w:ascii="Times New Roman" w:hAnsi="Times New Roman"/>
          <w:sz w:val="28"/>
          <w:szCs w:val="28"/>
        </w:rPr>
        <w:t>5</w:t>
      </w:r>
      <w:r w:rsidRPr="00EC3EDA">
        <w:rPr>
          <w:rFonts w:ascii="Times New Roman" w:hAnsi="Times New Roman"/>
          <w:sz w:val="28"/>
          <w:szCs w:val="28"/>
        </w:rPr>
        <w:t xml:space="preserve"> года  (</w:t>
      </w:r>
      <w:r w:rsidR="004D5526">
        <w:rPr>
          <w:rFonts w:ascii="Times New Roman" w:hAnsi="Times New Roman"/>
          <w:sz w:val="28"/>
          <w:szCs w:val="28"/>
        </w:rPr>
        <w:t>4</w:t>
      </w:r>
      <w:r w:rsidRPr="00EC3EDA">
        <w:rPr>
          <w:rFonts w:ascii="Times New Roman" w:hAnsi="Times New Roman"/>
          <w:sz w:val="28"/>
          <w:szCs w:val="28"/>
        </w:rPr>
        <w:t>).</w:t>
      </w:r>
    </w:p>
    <w:p w:rsidR="00EC3EDA" w:rsidRPr="00EC3EDA" w:rsidRDefault="00EC3EDA" w:rsidP="00E63E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Тематические приоритеты обращений зарегистрированных                                    в Администрации муниципального образования  «Город Новоульяновск»                     в </w:t>
      </w:r>
      <w:r w:rsidR="004F54E1">
        <w:rPr>
          <w:rFonts w:ascii="Times New Roman" w:hAnsi="Times New Roman"/>
          <w:sz w:val="28"/>
          <w:szCs w:val="28"/>
        </w:rPr>
        <w:t>июне</w:t>
      </w:r>
      <w:r w:rsidRPr="00EC3EDA">
        <w:rPr>
          <w:rFonts w:ascii="Times New Roman" w:hAnsi="Times New Roman"/>
          <w:sz w:val="28"/>
          <w:szCs w:val="28"/>
        </w:rPr>
        <w:t xml:space="preserve">  202</w:t>
      </w:r>
      <w:r w:rsidR="004D5526">
        <w:rPr>
          <w:rFonts w:ascii="Times New Roman" w:hAnsi="Times New Roman"/>
          <w:sz w:val="28"/>
          <w:szCs w:val="28"/>
        </w:rPr>
        <w:t>6</w:t>
      </w:r>
      <w:r w:rsidRPr="00EC3EDA">
        <w:rPr>
          <w:rFonts w:ascii="Times New Roman" w:hAnsi="Times New Roman"/>
          <w:sz w:val="28"/>
          <w:szCs w:val="28"/>
        </w:rPr>
        <w:t xml:space="preserve">  года  распределились  следующим  образом:</w:t>
      </w:r>
    </w:p>
    <w:p w:rsidR="00EC3EDA" w:rsidRDefault="00EC3EDA" w:rsidP="00C508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</w:t>
      </w:r>
      <w:r w:rsidR="00FE7939">
        <w:rPr>
          <w:rFonts w:ascii="Times New Roman" w:hAnsi="Times New Roman"/>
          <w:sz w:val="28"/>
          <w:szCs w:val="28"/>
        </w:rPr>
        <w:t xml:space="preserve">        </w:t>
      </w:r>
      <w:r w:rsidRPr="00EC3EDA">
        <w:rPr>
          <w:rFonts w:ascii="Times New Roman" w:hAnsi="Times New Roman"/>
          <w:sz w:val="28"/>
          <w:szCs w:val="28"/>
        </w:rPr>
        <w:t xml:space="preserve">«Экономика» -  </w:t>
      </w:r>
      <w:r w:rsidR="004D5526">
        <w:rPr>
          <w:rFonts w:ascii="Times New Roman" w:hAnsi="Times New Roman"/>
          <w:sz w:val="28"/>
          <w:szCs w:val="28"/>
        </w:rPr>
        <w:t>32</w:t>
      </w:r>
      <w:r w:rsidRPr="00EC3EDA">
        <w:rPr>
          <w:rFonts w:ascii="Times New Roman" w:hAnsi="Times New Roman"/>
          <w:sz w:val="28"/>
          <w:szCs w:val="28"/>
        </w:rPr>
        <w:t xml:space="preserve"> </w:t>
      </w:r>
      <w:r w:rsidR="004D5526">
        <w:rPr>
          <w:rFonts w:ascii="Times New Roman" w:hAnsi="Times New Roman"/>
          <w:sz w:val="28"/>
          <w:szCs w:val="28"/>
        </w:rPr>
        <w:t>вопроса</w:t>
      </w:r>
      <w:r w:rsidRPr="00EC3EDA">
        <w:rPr>
          <w:rFonts w:ascii="Times New Roman" w:hAnsi="Times New Roman"/>
          <w:sz w:val="28"/>
          <w:szCs w:val="28"/>
        </w:rPr>
        <w:t xml:space="preserve">  или </w:t>
      </w:r>
      <w:r w:rsidR="004D5526">
        <w:rPr>
          <w:rFonts w:ascii="Times New Roman" w:hAnsi="Times New Roman"/>
          <w:sz w:val="28"/>
          <w:szCs w:val="28"/>
        </w:rPr>
        <w:t>7</w:t>
      </w:r>
      <w:r w:rsidR="00593EE9">
        <w:rPr>
          <w:rFonts w:ascii="Times New Roman" w:hAnsi="Times New Roman"/>
          <w:sz w:val="28"/>
          <w:szCs w:val="28"/>
        </w:rPr>
        <w:t>3</w:t>
      </w:r>
      <w:r w:rsidRPr="00EC3EDA">
        <w:rPr>
          <w:rFonts w:ascii="Times New Roman" w:hAnsi="Times New Roman"/>
          <w:sz w:val="28"/>
          <w:szCs w:val="28"/>
        </w:rPr>
        <w:t xml:space="preserve">  процент</w:t>
      </w:r>
      <w:r w:rsidR="004F54E1">
        <w:rPr>
          <w:rFonts w:ascii="Times New Roman" w:hAnsi="Times New Roman"/>
          <w:sz w:val="28"/>
          <w:szCs w:val="28"/>
        </w:rPr>
        <w:t>а</w:t>
      </w:r>
      <w:r w:rsidRPr="00EC3EDA">
        <w:rPr>
          <w:rFonts w:ascii="Times New Roman" w:hAnsi="Times New Roman"/>
          <w:sz w:val="28"/>
          <w:szCs w:val="28"/>
        </w:rPr>
        <w:t xml:space="preserve">  от  общего количества вопросов;</w:t>
      </w:r>
    </w:p>
    <w:p w:rsidR="00EC3EDA" w:rsidRDefault="004F54E1" w:rsidP="004F54E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C3EDA" w:rsidRPr="00EC3EDA">
        <w:rPr>
          <w:rFonts w:ascii="Times New Roman" w:hAnsi="Times New Roman"/>
          <w:sz w:val="28"/>
          <w:szCs w:val="28"/>
        </w:rPr>
        <w:t xml:space="preserve">«Жилищно-коммунальная сфера» - </w:t>
      </w:r>
      <w:r w:rsidR="004D5526">
        <w:rPr>
          <w:rFonts w:ascii="Times New Roman" w:hAnsi="Times New Roman"/>
          <w:sz w:val="28"/>
          <w:szCs w:val="28"/>
        </w:rPr>
        <w:t>8</w:t>
      </w:r>
      <w:r w:rsidR="00EC3EDA" w:rsidRPr="00EC3EDA">
        <w:rPr>
          <w:rFonts w:ascii="Times New Roman" w:hAnsi="Times New Roman"/>
          <w:sz w:val="28"/>
          <w:szCs w:val="28"/>
        </w:rPr>
        <w:t xml:space="preserve"> </w:t>
      </w:r>
      <w:r w:rsidR="004D5526">
        <w:rPr>
          <w:rFonts w:ascii="Times New Roman" w:hAnsi="Times New Roman"/>
          <w:sz w:val="28"/>
          <w:szCs w:val="28"/>
        </w:rPr>
        <w:t>вопросов или 18</w:t>
      </w:r>
      <w:r w:rsidR="00FE7939">
        <w:rPr>
          <w:rFonts w:ascii="Times New Roman" w:hAnsi="Times New Roman"/>
          <w:sz w:val="28"/>
          <w:szCs w:val="28"/>
        </w:rPr>
        <w:t xml:space="preserve"> </w:t>
      </w:r>
      <w:r w:rsidR="00EC3EDA" w:rsidRPr="00EC3EDA">
        <w:rPr>
          <w:rFonts w:ascii="Times New Roman" w:hAnsi="Times New Roman"/>
          <w:sz w:val="28"/>
          <w:szCs w:val="28"/>
        </w:rPr>
        <w:t>процент</w:t>
      </w:r>
      <w:r w:rsidR="004D5526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br/>
        <w:t>от  общего количества вопросов;</w:t>
      </w:r>
    </w:p>
    <w:p w:rsidR="004F54E1" w:rsidRDefault="004F54E1" w:rsidP="004F54E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>«Социальная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 xml:space="preserve"> сфера»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 xml:space="preserve">- </w:t>
      </w:r>
      <w:r w:rsidR="004D552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="004D5526">
        <w:rPr>
          <w:rFonts w:ascii="Times New Roman" w:hAnsi="Times New Roman"/>
          <w:sz w:val="28"/>
          <w:szCs w:val="28"/>
        </w:rPr>
        <w:t>вопроса</w:t>
      </w:r>
      <w:r w:rsidRPr="00EC3EDA">
        <w:rPr>
          <w:rFonts w:ascii="Times New Roman" w:hAnsi="Times New Roman"/>
          <w:sz w:val="28"/>
          <w:szCs w:val="28"/>
        </w:rPr>
        <w:t xml:space="preserve">  или </w:t>
      </w:r>
      <w:r w:rsidR="004D5526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 xml:space="preserve"> процент</w:t>
      </w:r>
      <w:r w:rsidR="00FE7939">
        <w:rPr>
          <w:rFonts w:ascii="Times New Roman" w:hAnsi="Times New Roman"/>
          <w:sz w:val="28"/>
          <w:szCs w:val="28"/>
        </w:rPr>
        <w:t>ов</w:t>
      </w:r>
      <w:r w:rsidRPr="00EC3EDA">
        <w:rPr>
          <w:rFonts w:ascii="Times New Roman" w:hAnsi="Times New Roman"/>
          <w:sz w:val="28"/>
          <w:szCs w:val="28"/>
        </w:rPr>
        <w:t xml:space="preserve"> от  общего количества вопросов;</w:t>
      </w:r>
    </w:p>
    <w:p w:rsidR="004F54E1" w:rsidRDefault="00FE7939" w:rsidP="004F54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F54E1">
        <w:rPr>
          <w:rFonts w:ascii="Times New Roman" w:hAnsi="Times New Roman"/>
          <w:sz w:val="28"/>
          <w:szCs w:val="28"/>
        </w:rPr>
        <w:t xml:space="preserve">«Оборона, безопасность, законность» - </w:t>
      </w:r>
      <w:r>
        <w:rPr>
          <w:rFonts w:ascii="Times New Roman" w:hAnsi="Times New Roman"/>
          <w:sz w:val="28"/>
          <w:szCs w:val="28"/>
        </w:rPr>
        <w:t>1</w:t>
      </w:r>
      <w:r w:rsidR="004D5526">
        <w:rPr>
          <w:rFonts w:ascii="Times New Roman" w:hAnsi="Times New Roman"/>
          <w:sz w:val="28"/>
          <w:szCs w:val="28"/>
        </w:rPr>
        <w:t xml:space="preserve"> вопрос</w:t>
      </w:r>
      <w:r w:rsidR="004F54E1">
        <w:rPr>
          <w:rFonts w:ascii="Times New Roman" w:hAnsi="Times New Roman"/>
          <w:sz w:val="28"/>
          <w:szCs w:val="28"/>
        </w:rPr>
        <w:t xml:space="preserve">   или </w:t>
      </w:r>
      <w:r>
        <w:rPr>
          <w:rFonts w:ascii="Times New Roman" w:hAnsi="Times New Roman"/>
          <w:sz w:val="28"/>
          <w:szCs w:val="28"/>
        </w:rPr>
        <w:t>2</w:t>
      </w:r>
      <w:r w:rsidR="004F54E1">
        <w:rPr>
          <w:rFonts w:ascii="Times New Roman" w:hAnsi="Times New Roman"/>
          <w:sz w:val="28"/>
          <w:szCs w:val="28"/>
        </w:rPr>
        <w:t xml:space="preserve">  процента  </w:t>
      </w:r>
      <w:r w:rsidR="00C50832">
        <w:rPr>
          <w:rFonts w:ascii="Times New Roman" w:hAnsi="Times New Roman"/>
          <w:sz w:val="28"/>
          <w:szCs w:val="28"/>
        </w:rPr>
        <w:br/>
      </w:r>
      <w:r w:rsidR="004F54E1">
        <w:rPr>
          <w:rFonts w:ascii="Times New Roman" w:hAnsi="Times New Roman"/>
          <w:sz w:val="28"/>
          <w:szCs w:val="28"/>
        </w:rPr>
        <w:t>от  общего объема  количества   вопросов.</w:t>
      </w:r>
    </w:p>
    <w:tbl>
      <w:tblPr>
        <w:tblW w:w="23344" w:type="dxa"/>
        <w:tblInd w:w="108" w:type="dxa"/>
        <w:tblLook w:val="04A0" w:firstRow="1" w:lastRow="0" w:firstColumn="1" w:lastColumn="0" w:noHBand="0" w:noVBand="1"/>
      </w:tblPr>
      <w:tblGrid>
        <w:gridCol w:w="1281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B925D0" w:rsidRPr="00B925D0" w:rsidTr="004D5526">
        <w:trPr>
          <w:trHeight w:val="58"/>
        </w:trPr>
        <w:tc>
          <w:tcPr>
            <w:tcW w:w="1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2600" w:type="dxa"/>
              <w:tblLook w:val="04A0" w:firstRow="1" w:lastRow="0" w:firstColumn="1" w:lastColumn="0" w:noHBand="0" w:noVBand="1"/>
            </w:tblPr>
            <w:tblGrid>
              <w:gridCol w:w="1176"/>
              <w:gridCol w:w="688"/>
              <w:gridCol w:w="281"/>
              <w:gridCol w:w="695"/>
              <w:gridCol w:w="274"/>
              <w:gridCol w:w="702"/>
              <w:gridCol w:w="267"/>
              <w:gridCol w:w="709"/>
              <w:gridCol w:w="260"/>
              <w:gridCol w:w="716"/>
              <w:gridCol w:w="253"/>
              <w:gridCol w:w="723"/>
              <w:gridCol w:w="246"/>
              <w:gridCol w:w="730"/>
              <w:gridCol w:w="239"/>
              <w:gridCol w:w="737"/>
              <w:gridCol w:w="232"/>
              <w:gridCol w:w="744"/>
              <w:gridCol w:w="225"/>
              <w:gridCol w:w="751"/>
              <w:gridCol w:w="976"/>
              <w:gridCol w:w="976"/>
            </w:tblGrid>
            <w:tr w:rsidR="00CC3510" w:rsidRPr="00CC3510" w:rsidTr="00593EE9">
              <w:trPr>
                <w:trHeight w:val="300"/>
              </w:trPr>
              <w:tc>
                <w:tcPr>
                  <w:tcW w:w="186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593EE9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noProof/>
                      <w:color w:val="000000"/>
                    </w:rPr>
                    <w:drawing>
                      <wp:anchor distT="0" distB="0" distL="114300" distR="114300" simplePos="0" relativeHeight="251662336" behindDoc="0" locked="0" layoutInCell="1" allowOverlap="1" wp14:anchorId="2440F6C1" wp14:editId="6B4716D7">
                        <wp:simplePos x="0" y="0"/>
                        <wp:positionH relativeFrom="column">
                          <wp:posOffset>-4445</wp:posOffset>
                        </wp:positionH>
                        <wp:positionV relativeFrom="paragraph">
                          <wp:posOffset>113665</wp:posOffset>
                        </wp:positionV>
                        <wp:extent cx="5382260" cy="2706370"/>
                        <wp:effectExtent l="0" t="0" r="27940" b="17780"/>
                        <wp:wrapNone/>
                        <wp:docPr id="6" name="Диаграмма 6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40"/>
                  </w:tblGrid>
                  <w:tr w:rsidR="00CC3510" w:rsidRPr="00CC3510">
                    <w:trPr>
                      <w:trHeight w:val="300"/>
                      <w:tblCellSpacing w:w="0" w:type="dxa"/>
                    </w:trPr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C3510" w:rsidRPr="00CC3510" w:rsidRDefault="00CC3510" w:rsidP="00CC3510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</w:tbl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593EE9" w:rsidTr="00593EE9">
              <w:trPr>
                <w:gridAfter w:val="3"/>
                <w:wAfter w:w="2703" w:type="dxa"/>
                <w:trHeight w:val="1815"/>
              </w:trPr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"/>
                  </w:tblGrid>
                  <w:tr w:rsidR="00593EE9">
                    <w:trPr>
                      <w:trHeight w:val="1815"/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593EE9" w:rsidRDefault="00593EE9">
                        <w:pPr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</w:tr>
                </w:tbl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593EE9" w:rsidTr="00593EE9">
              <w:trPr>
                <w:gridAfter w:val="3"/>
                <w:wAfter w:w="2703" w:type="dxa"/>
                <w:trHeight w:val="375"/>
              </w:trPr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593EE9" w:rsidTr="00593EE9">
              <w:trPr>
                <w:gridAfter w:val="3"/>
                <w:wAfter w:w="2703" w:type="dxa"/>
                <w:trHeight w:val="375"/>
              </w:trPr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593EE9" w:rsidTr="00593EE9">
              <w:trPr>
                <w:gridAfter w:val="3"/>
                <w:wAfter w:w="2703" w:type="dxa"/>
                <w:trHeight w:val="375"/>
              </w:trPr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593EE9" w:rsidTr="00593EE9">
              <w:trPr>
                <w:gridAfter w:val="3"/>
                <w:wAfter w:w="2703" w:type="dxa"/>
                <w:trHeight w:val="375"/>
              </w:trPr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93EE9" w:rsidRDefault="00593EE9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</w:tbl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0" w:name="_GoBack"/>
            <w:bookmarkEnd w:id="0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EC3EDA" w:rsidRDefault="00EC3EDA" w:rsidP="00B925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EC3EDA">
        <w:rPr>
          <w:rFonts w:ascii="Times New Roman" w:hAnsi="Times New Roman"/>
          <w:sz w:val="28"/>
          <w:szCs w:val="28"/>
        </w:rPr>
        <w:t xml:space="preserve">В разрезе тематики обращений по с равнению с </w:t>
      </w:r>
      <w:r w:rsidR="00FE7939">
        <w:rPr>
          <w:rFonts w:ascii="Times New Roman" w:hAnsi="Times New Roman"/>
          <w:sz w:val="28"/>
          <w:szCs w:val="28"/>
        </w:rPr>
        <w:t>маем</w:t>
      </w:r>
      <w:r w:rsidRPr="00EC3EDA">
        <w:rPr>
          <w:rFonts w:ascii="Times New Roman" w:hAnsi="Times New Roman"/>
          <w:sz w:val="28"/>
          <w:szCs w:val="28"/>
        </w:rPr>
        <w:t xml:space="preserve"> 202</w:t>
      </w:r>
      <w:r w:rsidR="004D5526">
        <w:rPr>
          <w:rFonts w:ascii="Times New Roman" w:hAnsi="Times New Roman"/>
          <w:sz w:val="28"/>
          <w:szCs w:val="28"/>
        </w:rPr>
        <w:t>6</w:t>
      </w:r>
      <w:r w:rsidRPr="00EC3EDA">
        <w:rPr>
          <w:rFonts w:ascii="Times New Roman" w:hAnsi="Times New Roman"/>
          <w:sz w:val="28"/>
          <w:szCs w:val="28"/>
        </w:rPr>
        <w:t xml:space="preserve"> г. </w:t>
      </w:r>
      <w:r w:rsidRPr="00EC3EDA">
        <w:rPr>
          <w:rFonts w:ascii="Times New Roman" w:hAnsi="Times New Roman"/>
          <w:sz w:val="28"/>
          <w:szCs w:val="28"/>
        </w:rPr>
        <w:br/>
        <w:t>и аналогичным  периодом  прошлого   года  прослеживается  следующая тенденция:</w:t>
      </w:r>
      <w:proofErr w:type="gramEnd"/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    </w:t>
      </w:r>
    </w:p>
    <w:tbl>
      <w:tblPr>
        <w:tblpPr w:leftFromText="180" w:rightFromText="180" w:vertAnchor="text" w:horzAnchor="margin" w:tblpY="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9"/>
        <w:gridCol w:w="1208"/>
        <w:gridCol w:w="1208"/>
        <w:gridCol w:w="1773"/>
        <w:gridCol w:w="1696"/>
        <w:gridCol w:w="1870"/>
      </w:tblGrid>
      <w:tr w:rsidR="00EC3EDA" w:rsidRPr="00EC3EDA" w:rsidTr="00E61217">
        <w:tc>
          <w:tcPr>
            <w:tcW w:w="2099" w:type="dxa"/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416" w:type="dxa"/>
            <w:gridSpan w:val="2"/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Текущий год</w:t>
            </w:r>
          </w:p>
        </w:tc>
        <w:tc>
          <w:tcPr>
            <w:tcW w:w="1773" w:type="dxa"/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Прошлый год</w:t>
            </w:r>
          </w:p>
        </w:tc>
        <w:tc>
          <w:tcPr>
            <w:tcW w:w="3566" w:type="dxa"/>
            <w:gridSpan w:val="2"/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Динамика</w:t>
            </w:r>
            <w:proofErr w:type="gramStart"/>
            <w:r w:rsidRPr="00EC3EDA">
              <w:rPr>
                <w:rFonts w:ascii="Times New Roman" w:hAnsi="Times New Roman"/>
                <w:b/>
                <w:sz w:val="28"/>
                <w:szCs w:val="28"/>
              </w:rPr>
              <w:t xml:space="preserve"> (+/-)</w:t>
            </w:r>
            <w:proofErr w:type="gramEnd"/>
          </w:p>
        </w:tc>
      </w:tr>
      <w:tr w:rsidR="00EC3EDA" w:rsidRPr="00EC3EDA" w:rsidTr="00E61217">
        <w:tc>
          <w:tcPr>
            <w:tcW w:w="2099" w:type="dxa"/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tcBorders>
              <w:right w:val="single" w:sz="4" w:space="0" w:color="auto"/>
            </w:tcBorders>
            <w:shd w:val="clear" w:color="auto" w:fill="auto"/>
          </w:tcPr>
          <w:p w:rsidR="00EC3EDA" w:rsidRPr="00EC3EDA" w:rsidRDefault="00E61217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Июнь</w:t>
            </w:r>
          </w:p>
          <w:p w:rsidR="00EC3EDA" w:rsidRPr="00EC3EDA" w:rsidRDefault="00EC3EDA" w:rsidP="004D55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4D5526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shd w:val="clear" w:color="auto" w:fill="auto"/>
          </w:tcPr>
          <w:p w:rsidR="00EC3EDA" w:rsidRPr="00EC3EDA" w:rsidRDefault="00E61217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  <w:p w:rsidR="00EC3EDA" w:rsidRPr="00EC3EDA" w:rsidRDefault="00FE7939" w:rsidP="004D55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4D5526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EC3EDA" w:rsidRPr="00EC3EDA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773" w:type="dxa"/>
            <w:shd w:val="clear" w:color="auto" w:fill="auto"/>
          </w:tcPr>
          <w:p w:rsidR="00EC3EDA" w:rsidRPr="00EC3EDA" w:rsidRDefault="00E61217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Июнь</w:t>
            </w:r>
          </w:p>
          <w:p w:rsidR="00EC3EDA" w:rsidRPr="00EC3EDA" w:rsidRDefault="00EC3EDA" w:rsidP="004D55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4D552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:rsidR="00EC3EDA" w:rsidRPr="00EC3EDA" w:rsidRDefault="00E61217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  <w:p w:rsidR="00EC3EDA" w:rsidRPr="00EC3EDA" w:rsidRDefault="00EC3EDA" w:rsidP="005B0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5B0BB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870" w:type="dxa"/>
            <w:tcBorders>
              <w:left w:val="single" w:sz="4" w:space="0" w:color="auto"/>
            </w:tcBorders>
            <w:shd w:val="clear" w:color="auto" w:fill="auto"/>
          </w:tcPr>
          <w:p w:rsidR="00EC3EDA" w:rsidRPr="00EC3EDA" w:rsidRDefault="00E61217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Июнь</w:t>
            </w:r>
          </w:p>
          <w:p w:rsidR="00EC3EDA" w:rsidRPr="00EC3EDA" w:rsidRDefault="00FE7939" w:rsidP="005B0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5B0BB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EC3EDA" w:rsidRPr="00EC3EDA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</w:tr>
      <w:tr w:rsidR="00FE7939" w:rsidRPr="00EC3EDA" w:rsidTr="00E61217">
        <w:tc>
          <w:tcPr>
            <w:tcW w:w="2099" w:type="dxa"/>
            <w:shd w:val="clear" w:color="auto" w:fill="auto"/>
            <w:vAlign w:val="center"/>
          </w:tcPr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«Жилищно-коммунальная сфера</w:t>
            </w:r>
          </w:p>
        </w:tc>
        <w:tc>
          <w:tcPr>
            <w:tcW w:w="12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939" w:rsidRPr="00EC3EDA" w:rsidRDefault="005B0BBD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7939" w:rsidRPr="00EC3EDA" w:rsidRDefault="005B0BBD" w:rsidP="007B46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FE7939" w:rsidRPr="00EC3EDA" w:rsidRDefault="004D5526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0BBD" w:rsidRPr="00EC3EDA" w:rsidRDefault="005B0BBD" w:rsidP="005B0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снижение</w:t>
            </w:r>
          </w:p>
          <w:p w:rsidR="007B4693" w:rsidRPr="00EC3EDA" w:rsidRDefault="007B4693" w:rsidP="007B46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5B0BBD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7B4693" w:rsidRPr="00EC3EDA" w:rsidRDefault="007B4693" w:rsidP="007B46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обращени</w:t>
            </w:r>
            <w:r w:rsidR="005B0BBD">
              <w:rPr>
                <w:rFonts w:ascii="Times New Roman" w:hAnsi="Times New Roman"/>
                <w:sz w:val="28"/>
                <w:szCs w:val="28"/>
              </w:rPr>
              <w:t>й</w:t>
            </w:r>
          </w:p>
          <w:p w:rsidR="007B4693" w:rsidRPr="00EC3EDA" w:rsidRDefault="007B4693" w:rsidP="007B46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lastRenderedPageBreak/>
              <w:t>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B0BBD">
              <w:rPr>
                <w:rFonts w:ascii="Times New Roman" w:hAnsi="Times New Roman"/>
                <w:sz w:val="28"/>
                <w:szCs w:val="28"/>
              </w:rPr>
              <w:t>43</w:t>
            </w:r>
          </w:p>
          <w:p w:rsidR="00FE7939" w:rsidRPr="00EC3EDA" w:rsidRDefault="007B4693" w:rsidP="005B0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 xml:space="preserve"> процент</w:t>
            </w:r>
            <w:r w:rsidR="005B0BBD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7939" w:rsidRPr="00EC3EDA" w:rsidRDefault="007B4693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снижение</w:t>
            </w:r>
          </w:p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5B0BBD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обращени</w:t>
            </w:r>
            <w:r w:rsidR="005B0BBD">
              <w:rPr>
                <w:rFonts w:ascii="Times New Roman" w:hAnsi="Times New Roman"/>
                <w:sz w:val="28"/>
                <w:szCs w:val="28"/>
              </w:rPr>
              <w:t>е</w:t>
            </w:r>
          </w:p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lastRenderedPageBreak/>
              <w:t>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B0BBD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E7939" w:rsidRPr="00EC3EDA" w:rsidRDefault="007B4693" w:rsidP="00FE7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процент</w:t>
            </w:r>
            <w:r w:rsidR="005B0BBD"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</w:tr>
      <w:tr w:rsidR="00FE7939" w:rsidRPr="00EC3EDA" w:rsidTr="00E61217">
        <w:tc>
          <w:tcPr>
            <w:tcW w:w="2099" w:type="dxa"/>
            <w:shd w:val="clear" w:color="auto" w:fill="auto"/>
            <w:vAlign w:val="center"/>
          </w:tcPr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«Экономика»</w:t>
            </w:r>
          </w:p>
        </w:tc>
        <w:tc>
          <w:tcPr>
            <w:tcW w:w="12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7939" w:rsidRPr="00EC3EDA" w:rsidRDefault="005B0BBD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7939" w:rsidRPr="00EC3EDA" w:rsidRDefault="007B4693" w:rsidP="005B0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B0B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7939" w:rsidRPr="00EC3EDA" w:rsidRDefault="004D5526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увеличение</w:t>
            </w:r>
          </w:p>
          <w:p w:rsidR="005B0BBD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5B0BBD">
              <w:rPr>
                <w:rFonts w:ascii="Times New Roman" w:hAnsi="Times New Roman"/>
                <w:sz w:val="28"/>
                <w:szCs w:val="28"/>
              </w:rPr>
              <w:t>11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 xml:space="preserve"> обращени</w:t>
            </w:r>
            <w:r w:rsidR="005B0BBD">
              <w:rPr>
                <w:rFonts w:ascii="Times New Roman" w:hAnsi="Times New Roman"/>
                <w:sz w:val="28"/>
                <w:szCs w:val="28"/>
              </w:rPr>
              <w:t>й</w:t>
            </w:r>
          </w:p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B0BBD">
              <w:rPr>
                <w:rFonts w:ascii="Times New Roman" w:hAnsi="Times New Roman"/>
                <w:sz w:val="28"/>
                <w:szCs w:val="28"/>
              </w:rPr>
              <w:t>52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E7939" w:rsidRPr="00EC3EDA" w:rsidRDefault="00FE7939" w:rsidP="007B46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процент</w:t>
            </w:r>
            <w:r w:rsidR="007B4693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0BBD" w:rsidRPr="00EC3EDA" w:rsidRDefault="005B0BBD" w:rsidP="005B0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увеличение</w:t>
            </w:r>
          </w:p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5B0BBD">
              <w:rPr>
                <w:rFonts w:ascii="Times New Roman" w:hAnsi="Times New Roman"/>
                <w:sz w:val="28"/>
                <w:szCs w:val="28"/>
              </w:rPr>
              <w:t>5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 xml:space="preserve"> обращени</w:t>
            </w:r>
            <w:r w:rsidR="007B4693">
              <w:rPr>
                <w:rFonts w:ascii="Times New Roman" w:hAnsi="Times New Roman"/>
                <w:sz w:val="28"/>
                <w:szCs w:val="28"/>
              </w:rPr>
              <w:t>й</w:t>
            </w:r>
          </w:p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или</w:t>
            </w:r>
            <w:r w:rsidR="007B4693">
              <w:rPr>
                <w:rFonts w:ascii="Times New Roman" w:hAnsi="Times New Roman"/>
                <w:sz w:val="28"/>
                <w:szCs w:val="28"/>
              </w:rPr>
              <w:t xml:space="preserve"> 18</w:t>
            </w:r>
          </w:p>
          <w:p w:rsidR="00FE7939" w:rsidRPr="00EC3EDA" w:rsidRDefault="00FE7939" w:rsidP="007B46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процент</w:t>
            </w:r>
            <w:r w:rsidR="007B4693"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</w:tr>
      <w:tr w:rsidR="00FE7939" w:rsidRPr="00EC3EDA" w:rsidTr="00E61217">
        <w:tc>
          <w:tcPr>
            <w:tcW w:w="2099" w:type="dxa"/>
            <w:shd w:val="clear" w:color="auto" w:fill="auto"/>
            <w:vAlign w:val="center"/>
          </w:tcPr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«Социальная сфера»</w:t>
            </w:r>
          </w:p>
        </w:tc>
        <w:tc>
          <w:tcPr>
            <w:tcW w:w="12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939" w:rsidRPr="00EC3EDA" w:rsidRDefault="005B0BBD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7939" w:rsidRPr="00EC3EDA" w:rsidRDefault="005B0BBD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FE7939" w:rsidRPr="00EC3EDA" w:rsidRDefault="004D5526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:rsidR="005B0BBD" w:rsidRDefault="005B0BBD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0BBD" w:rsidRDefault="005B0BBD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7939" w:rsidRPr="00EC3EDA" w:rsidRDefault="005B0BBD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70" w:type="dxa"/>
            <w:tcBorders>
              <w:left w:val="single" w:sz="4" w:space="0" w:color="auto"/>
            </w:tcBorders>
            <w:shd w:val="clear" w:color="auto" w:fill="auto"/>
          </w:tcPr>
          <w:p w:rsidR="007B4693" w:rsidRPr="00EC3EDA" w:rsidRDefault="005B0BBD" w:rsidP="007B46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снижение</w:t>
            </w:r>
          </w:p>
          <w:p w:rsidR="007B4693" w:rsidRPr="00EC3EDA" w:rsidRDefault="007B4693" w:rsidP="007B46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5B0BBD">
              <w:rPr>
                <w:rFonts w:ascii="Times New Roman" w:hAnsi="Times New Roman"/>
                <w:sz w:val="28"/>
                <w:szCs w:val="28"/>
              </w:rPr>
              <w:t>3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 xml:space="preserve"> обращени</w:t>
            </w:r>
            <w:r w:rsidR="007472EC">
              <w:rPr>
                <w:rFonts w:ascii="Times New Roman" w:hAnsi="Times New Roman"/>
                <w:sz w:val="28"/>
                <w:szCs w:val="28"/>
              </w:rPr>
              <w:t>я</w:t>
            </w:r>
          </w:p>
          <w:p w:rsidR="007B4693" w:rsidRPr="00EC3EDA" w:rsidRDefault="007B4693" w:rsidP="007B46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B0BB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FE7939" w:rsidRPr="00EC3EDA" w:rsidRDefault="007B4693" w:rsidP="007B46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процент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</w:tr>
      <w:tr w:rsidR="00FE7939" w:rsidRPr="00EC3EDA" w:rsidTr="00E61217">
        <w:tc>
          <w:tcPr>
            <w:tcW w:w="2099" w:type="dxa"/>
            <w:shd w:val="clear" w:color="auto" w:fill="auto"/>
            <w:vAlign w:val="center"/>
          </w:tcPr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«Оборона, безопасность, законность»</w:t>
            </w:r>
          </w:p>
        </w:tc>
        <w:tc>
          <w:tcPr>
            <w:tcW w:w="12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939" w:rsidRPr="00EC3EDA" w:rsidRDefault="007B4693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7939" w:rsidRPr="00EC3EDA" w:rsidRDefault="005B0BBD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FE7939" w:rsidRPr="00EC3EDA" w:rsidRDefault="004D5526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:rsidR="005B0BBD" w:rsidRPr="00EC3EDA" w:rsidRDefault="005B0BBD" w:rsidP="005B0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снижение</w:t>
            </w:r>
          </w:p>
          <w:p w:rsidR="005B0BBD" w:rsidRPr="00EC3EDA" w:rsidRDefault="005B0BBD" w:rsidP="005B0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 xml:space="preserve"> обращени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  <w:p w:rsidR="005B0BBD" w:rsidRPr="00EC3EDA" w:rsidRDefault="005B0BBD" w:rsidP="005B0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75</w:t>
            </w:r>
          </w:p>
          <w:p w:rsidR="00FE7939" w:rsidRPr="007B4693" w:rsidRDefault="005B0BBD" w:rsidP="005B0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процент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  <w:tc>
          <w:tcPr>
            <w:tcW w:w="1870" w:type="dxa"/>
            <w:tcBorders>
              <w:left w:val="single" w:sz="4" w:space="0" w:color="auto"/>
            </w:tcBorders>
            <w:shd w:val="clear" w:color="auto" w:fill="auto"/>
          </w:tcPr>
          <w:p w:rsidR="00FE7939" w:rsidRPr="00EC3EDA" w:rsidRDefault="005B0BBD" w:rsidP="00747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0BBD">
              <w:rPr>
                <w:rFonts w:ascii="Times New Roman" w:hAnsi="Times New Roman"/>
                <w:sz w:val="28"/>
                <w:szCs w:val="28"/>
              </w:rPr>
              <w:t>тенденция поступлений сохранилась</w:t>
            </w:r>
          </w:p>
        </w:tc>
      </w:tr>
      <w:tr w:rsidR="00FE7939" w:rsidRPr="00EC3EDA" w:rsidTr="00E61217">
        <w:tc>
          <w:tcPr>
            <w:tcW w:w="2099" w:type="dxa"/>
            <w:shd w:val="clear" w:color="auto" w:fill="auto"/>
            <w:vAlign w:val="center"/>
          </w:tcPr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«Государство, общество, политика»</w:t>
            </w:r>
          </w:p>
        </w:tc>
        <w:tc>
          <w:tcPr>
            <w:tcW w:w="12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939" w:rsidRPr="00EC3EDA" w:rsidRDefault="00FE7939" w:rsidP="007B46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7B469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7939" w:rsidRPr="00EC3EDA" w:rsidRDefault="00FE7939" w:rsidP="007B46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7B46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FE7939" w:rsidRPr="00EC3EDA" w:rsidRDefault="00FE7939" w:rsidP="004D55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4D552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:rsidR="00FE7939" w:rsidRPr="00EC3EDA" w:rsidRDefault="00FE7939" w:rsidP="00FE79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7939" w:rsidRPr="00EC3EDA" w:rsidRDefault="00FE7939" w:rsidP="00FE79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70" w:type="dxa"/>
            <w:tcBorders>
              <w:left w:val="single" w:sz="4" w:space="0" w:color="auto"/>
            </w:tcBorders>
            <w:shd w:val="clear" w:color="auto" w:fill="auto"/>
          </w:tcPr>
          <w:p w:rsidR="007472EC" w:rsidRDefault="007472EC" w:rsidP="00FE79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FE7939" w:rsidRPr="00EC3EDA" w:rsidRDefault="007472EC" w:rsidP="00FE79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-</w:t>
            </w:r>
          </w:p>
        </w:tc>
      </w:tr>
    </w:tbl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ab/>
      </w:r>
    </w:p>
    <w:p w:rsidR="00C75172" w:rsidRPr="00C75172" w:rsidRDefault="00EC3EDA" w:rsidP="00C751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b/>
          <w:sz w:val="28"/>
          <w:szCs w:val="28"/>
        </w:rPr>
        <w:t xml:space="preserve">        </w:t>
      </w:r>
      <w:proofErr w:type="gramStart"/>
      <w:r w:rsidRPr="00EC3EDA">
        <w:rPr>
          <w:rFonts w:ascii="Times New Roman" w:hAnsi="Times New Roman"/>
          <w:b/>
          <w:sz w:val="28"/>
          <w:szCs w:val="28"/>
          <w:u w:val="single"/>
        </w:rPr>
        <w:t>В тематическом разделе «Жилищно-коммунальная сфера»  преобладали  вопросы</w:t>
      </w:r>
      <w:r w:rsidRPr="00EC3EDA">
        <w:rPr>
          <w:rFonts w:ascii="Times New Roman" w:hAnsi="Times New Roman"/>
          <w:sz w:val="28"/>
          <w:szCs w:val="28"/>
        </w:rPr>
        <w:t xml:space="preserve">: </w:t>
      </w:r>
      <w:r w:rsidR="00C75172" w:rsidRPr="00C75172">
        <w:rPr>
          <w:rFonts w:ascii="Times New Roman" w:hAnsi="Times New Roman"/>
          <w:sz w:val="28"/>
          <w:szCs w:val="28"/>
        </w:rPr>
        <w:t xml:space="preserve">замены и установки </w:t>
      </w:r>
      <w:r w:rsidR="00C60895">
        <w:rPr>
          <w:rFonts w:ascii="Times New Roman" w:hAnsi="Times New Roman"/>
          <w:sz w:val="28"/>
          <w:szCs w:val="28"/>
        </w:rPr>
        <w:t xml:space="preserve"> </w:t>
      </w:r>
      <w:r w:rsidR="00C75172" w:rsidRPr="00C75172">
        <w:rPr>
          <w:rFonts w:ascii="Times New Roman" w:hAnsi="Times New Roman"/>
          <w:sz w:val="28"/>
          <w:szCs w:val="28"/>
        </w:rPr>
        <w:t>дополнительных</w:t>
      </w:r>
      <w:r w:rsidR="00C75172">
        <w:rPr>
          <w:rFonts w:ascii="Times New Roman" w:hAnsi="Times New Roman"/>
          <w:sz w:val="28"/>
          <w:szCs w:val="28"/>
        </w:rPr>
        <w:t xml:space="preserve"> </w:t>
      </w:r>
      <w:r w:rsidR="00C75172" w:rsidRPr="00C75172">
        <w:rPr>
          <w:rFonts w:ascii="Times New Roman" w:hAnsi="Times New Roman"/>
          <w:sz w:val="28"/>
          <w:szCs w:val="28"/>
        </w:rPr>
        <w:t xml:space="preserve"> контейнеров для </w:t>
      </w:r>
      <w:r w:rsidR="00C75172">
        <w:rPr>
          <w:rFonts w:ascii="Times New Roman" w:hAnsi="Times New Roman"/>
          <w:sz w:val="28"/>
          <w:szCs w:val="28"/>
        </w:rPr>
        <w:t xml:space="preserve"> </w:t>
      </w:r>
      <w:r w:rsidR="00C75172" w:rsidRPr="00C75172">
        <w:rPr>
          <w:rFonts w:ascii="Times New Roman" w:hAnsi="Times New Roman"/>
          <w:sz w:val="28"/>
          <w:szCs w:val="28"/>
        </w:rPr>
        <w:t>сбора мусора</w:t>
      </w:r>
      <w:r w:rsidR="00C75172">
        <w:rPr>
          <w:rFonts w:ascii="Times New Roman" w:hAnsi="Times New Roman"/>
          <w:sz w:val="28"/>
          <w:szCs w:val="28"/>
        </w:rPr>
        <w:t>, получения жилья из маневренного фонда, в связи с аварийным состоянием жилого помещения, возврата денежных средств за капитальный ремонт многоквартирного дома, в связи с признанием многоквартирного дома аварийным,</w:t>
      </w:r>
      <w:r w:rsidR="00C60895">
        <w:rPr>
          <w:rFonts w:ascii="Times New Roman" w:hAnsi="Times New Roman"/>
          <w:sz w:val="28"/>
          <w:szCs w:val="28"/>
        </w:rPr>
        <w:t xml:space="preserve"> неработающей матрицы электроэнергии, ремонта ливневой канализации, сноса приусадебных участков с придомовой территории, неудовлетворительной работы председателя ТСЖ.</w:t>
      </w:r>
      <w:proofErr w:type="gramEnd"/>
    </w:p>
    <w:p w:rsidR="00EC3EDA" w:rsidRPr="00EC3EDA" w:rsidRDefault="00EC3EDA" w:rsidP="007472E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C3EDA">
        <w:rPr>
          <w:rFonts w:ascii="Times New Roman" w:hAnsi="Times New Roman"/>
          <w:b/>
          <w:sz w:val="28"/>
          <w:szCs w:val="28"/>
          <w:u w:val="single"/>
        </w:rPr>
        <w:t xml:space="preserve">В  тематическом   разделе  «Экономика»   преобладали   вопросы: </w:t>
      </w:r>
    </w:p>
    <w:p w:rsidR="0089152A" w:rsidRPr="0089152A" w:rsidRDefault="00943028" w:rsidP="008915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6</w:t>
      </w:r>
      <w:r w:rsidR="00EC3EDA" w:rsidRPr="003C6B84">
        <w:rPr>
          <w:rFonts w:ascii="Times New Roman" w:hAnsi="Times New Roman"/>
          <w:b/>
          <w:sz w:val="28"/>
          <w:szCs w:val="28"/>
        </w:rPr>
        <w:t xml:space="preserve"> обращени</w:t>
      </w:r>
      <w:r w:rsidR="0089152A">
        <w:rPr>
          <w:rFonts w:ascii="Times New Roman" w:hAnsi="Times New Roman"/>
          <w:b/>
          <w:sz w:val="28"/>
          <w:szCs w:val="28"/>
        </w:rPr>
        <w:t>й</w:t>
      </w:r>
      <w:r w:rsidR="00EC3EDA" w:rsidRPr="00EC3EDA">
        <w:rPr>
          <w:rFonts w:ascii="Times New Roman" w:hAnsi="Times New Roman"/>
          <w:sz w:val="28"/>
          <w:szCs w:val="28"/>
        </w:rPr>
        <w:t xml:space="preserve"> по рассмотрению земельно-правовых отношений </w:t>
      </w:r>
      <w:r w:rsidR="00C60895">
        <w:rPr>
          <w:rFonts w:ascii="Times New Roman" w:hAnsi="Times New Roman"/>
          <w:sz w:val="28"/>
          <w:szCs w:val="28"/>
        </w:rPr>
        <w:t>(</w:t>
      </w:r>
      <w:r w:rsidRPr="00943028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1 обращение</w:t>
      </w:r>
      <w:r w:rsidRPr="0094302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по нецелевому использованию земельного участка;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943028">
        <w:rPr>
          <w:rFonts w:ascii="Times New Roman" w:eastAsia="Calibri" w:hAnsi="Times New Roman" w:cs="Times New Roman"/>
          <w:i/>
          <w:sz w:val="28"/>
          <w:lang w:eastAsia="en-US"/>
        </w:rPr>
        <w:t>1 обращение</w:t>
      </w:r>
      <w:r w:rsidRPr="00943028">
        <w:rPr>
          <w:rFonts w:ascii="Times New Roman" w:eastAsia="Calibri" w:hAnsi="Times New Roman" w:cs="Times New Roman"/>
          <w:sz w:val="28"/>
          <w:lang w:eastAsia="en-US"/>
        </w:rPr>
        <w:t xml:space="preserve"> по проведению проверки по благоустройству территории </w:t>
      </w:r>
      <w:r w:rsidRPr="0094302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неразграниченной государственной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</w:r>
      <w:r w:rsidRPr="0094302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 муниципальной собственности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;</w:t>
      </w:r>
      <w:r w:rsidRPr="00C60895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="00C60895" w:rsidRPr="00C60895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1 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="00C60895" w:rsidRPr="00C60895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обращение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по внесению изменений</w:t>
      </w:r>
      <w:r w:rsidR="00C60895" w:rsidRPr="00C6089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г</w:t>
      </w:r>
      <w:r w:rsidR="00C60895" w:rsidRPr="00C6089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енеральный план МО «Город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C60895" w:rsidRPr="00C6089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Новоульяновск»</w:t>
      </w:r>
      <w:r w:rsidR="00C6089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;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C60895" w:rsidRPr="00C60895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1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="00C60895" w:rsidRPr="00C60895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обращение</w:t>
      </w:r>
      <w:r w:rsidR="00C60895" w:rsidRPr="00C6089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по вводу объекта в эксплуатацию с нарушением противопожарных норм</w:t>
      </w:r>
      <w:r w:rsidR="00C6089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;</w:t>
      </w:r>
      <w:r w:rsidR="008915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C60895" w:rsidRPr="00C60895">
        <w:rPr>
          <w:rFonts w:ascii="Times New Roman" w:eastAsia="Calibri" w:hAnsi="Times New Roman" w:cs="Times New Roman"/>
          <w:i/>
          <w:sz w:val="28"/>
          <w:lang w:eastAsia="en-US"/>
        </w:rPr>
        <w:t>1 обращение</w:t>
      </w:r>
      <w:r w:rsidR="00C60895" w:rsidRPr="00C60895">
        <w:rPr>
          <w:rFonts w:ascii="Times New Roman" w:eastAsia="Calibri" w:hAnsi="Times New Roman" w:cs="Times New Roman"/>
          <w:sz w:val="28"/>
          <w:lang w:eastAsia="en-US"/>
        </w:rPr>
        <w:t xml:space="preserve"> по проведению проверки по установке забора между земельными участками</w:t>
      </w:r>
      <w:r w:rsidR="00C60895">
        <w:rPr>
          <w:rFonts w:ascii="Times New Roman" w:eastAsia="Calibri" w:hAnsi="Times New Roman" w:cs="Times New Roman"/>
          <w:sz w:val="28"/>
          <w:lang w:eastAsia="en-US"/>
        </w:rPr>
        <w:t>;</w:t>
      </w:r>
      <w:proofErr w:type="gramEnd"/>
      <w:r w:rsidR="009E459E" w:rsidRPr="009E459E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="0089152A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br/>
      </w:r>
      <w:proofErr w:type="gramStart"/>
      <w:r w:rsidR="009E459E" w:rsidRPr="009E459E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1 обращени</w:t>
      </w:r>
      <w:r w:rsidR="009E459E" w:rsidRPr="009E459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 по оформлению гаража</w:t>
      </w:r>
      <w:r w:rsidR="00EC3EDA" w:rsidRPr="00EC3ED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; </w:t>
      </w:r>
      <w:r w:rsidR="009E459E">
        <w:rPr>
          <w:rFonts w:ascii="Times New Roman" w:hAnsi="Times New Roman"/>
          <w:b/>
          <w:sz w:val="28"/>
          <w:szCs w:val="28"/>
        </w:rPr>
        <w:t>5</w:t>
      </w:r>
      <w:r w:rsidR="009E459E" w:rsidRPr="009E459E">
        <w:rPr>
          <w:rFonts w:ascii="Times New Roman" w:hAnsi="Times New Roman"/>
          <w:b/>
          <w:sz w:val="28"/>
          <w:szCs w:val="28"/>
        </w:rPr>
        <w:t xml:space="preserve"> обращени</w:t>
      </w:r>
      <w:r w:rsidR="009E459E">
        <w:rPr>
          <w:rFonts w:ascii="Times New Roman" w:hAnsi="Times New Roman"/>
          <w:b/>
          <w:sz w:val="28"/>
          <w:szCs w:val="28"/>
        </w:rPr>
        <w:t>й</w:t>
      </w:r>
      <w:r w:rsidR="009E459E">
        <w:rPr>
          <w:rFonts w:ascii="Times New Roman" w:hAnsi="Times New Roman"/>
          <w:sz w:val="28"/>
          <w:szCs w:val="28"/>
        </w:rPr>
        <w:t xml:space="preserve"> по </w:t>
      </w:r>
      <w:r w:rsidR="009E459E" w:rsidRPr="00EC3EDA">
        <w:rPr>
          <w:rFonts w:ascii="Times New Roman" w:hAnsi="Times New Roman"/>
          <w:sz w:val="28"/>
          <w:szCs w:val="28"/>
        </w:rPr>
        <w:t>спил</w:t>
      </w:r>
      <w:r w:rsidR="009E459E">
        <w:rPr>
          <w:rFonts w:ascii="Times New Roman" w:hAnsi="Times New Roman"/>
          <w:sz w:val="28"/>
          <w:szCs w:val="28"/>
        </w:rPr>
        <w:t>у</w:t>
      </w:r>
      <w:r w:rsidR="009E459E" w:rsidRPr="00EC3EDA">
        <w:rPr>
          <w:rFonts w:ascii="Times New Roman" w:hAnsi="Times New Roman"/>
          <w:sz w:val="28"/>
          <w:szCs w:val="28"/>
        </w:rPr>
        <w:t xml:space="preserve"> (опиловки) зеленых  насаждений</w:t>
      </w:r>
      <w:r>
        <w:rPr>
          <w:rFonts w:ascii="Times New Roman" w:hAnsi="Times New Roman"/>
          <w:sz w:val="28"/>
          <w:szCs w:val="28"/>
        </w:rPr>
        <w:t xml:space="preserve">; </w:t>
      </w:r>
      <w:r w:rsidRPr="00943028">
        <w:rPr>
          <w:rFonts w:ascii="Times New Roman" w:hAnsi="Times New Roman"/>
          <w:b/>
          <w:sz w:val="28"/>
          <w:szCs w:val="28"/>
        </w:rPr>
        <w:t>3 обращения</w:t>
      </w:r>
      <w:r>
        <w:rPr>
          <w:rFonts w:ascii="Times New Roman" w:hAnsi="Times New Roman"/>
          <w:sz w:val="28"/>
          <w:szCs w:val="28"/>
        </w:rPr>
        <w:t xml:space="preserve"> по ремонту дорожного покрытия; </w:t>
      </w:r>
      <w:r w:rsidR="0089152A">
        <w:rPr>
          <w:rFonts w:ascii="Times New Roman" w:hAnsi="Times New Roman"/>
          <w:sz w:val="28"/>
          <w:szCs w:val="28"/>
        </w:rPr>
        <w:br/>
      </w:r>
      <w:r w:rsidR="0089152A" w:rsidRPr="0089152A">
        <w:rPr>
          <w:rFonts w:ascii="Times New Roman" w:hAnsi="Times New Roman"/>
          <w:b/>
          <w:sz w:val="28"/>
          <w:szCs w:val="28"/>
        </w:rPr>
        <w:t xml:space="preserve">2 обращения </w:t>
      </w:r>
      <w:r w:rsidR="0089152A" w:rsidRPr="0089152A">
        <w:rPr>
          <w:rFonts w:ascii="Times New Roman" w:hAnsi="Times New Roman"/>
          <w:sz w:val="28"/>
          <w:szCs w:val="28"/>
        </w:rPr>
        <w:t>по ремонту тротуаров,</w:t>
      </w:r>
      <w:r w:rsidR="0089152A" w:rsidRPr="0089152A">
        <w:rPr>
          <w:rFonts w:ascii="Times New Roman" w:hAnsi="Times New Roman"/>
          <w:b/>
          <w:sz w:val="28"/>
          <w:szCs w:val="28"/>
        </w:rPr>
        <w:t xml:space="preserve">  </w:t>
      </w:r>
      <w:r w:rsidR="0089152A">
        <w:rPr>
          <w:rFonts w:ascii="Times New Roman" w:hAnsi="Times New Roman"/>
          <w:b/>
          <w:sz w:val="28"/>
          <w:szCs w:val="28"/>
        </w:rPr>
        <w:t xml:space="preserve"> </w:t>
      </w:r>
      <w:r w:rsidRPr="00943028">
        <w:rPr>
          <w:rFonts w:ascii="Times New Roman" w:hAnsi="Times New Roman"/>
          <w:b/>
          <w:sz w:val="28"/>
          <w:szCs w:val="28"/>
        </w:rPr>
        <w:t>2 обращения</w:t>
      </w:r>
      <w:r w:rsidRPr="00943028">
        <w:rPr>
          <w:rFonts w:ascii="Times New Roman" w:hAnsi="Times New Roman"/>
          <w:sz w:val="28"/>
          <w:szCs w:val="28"/>
        </w:rPr>
        <w:t xml:space="preserve"> по содержанию кладбищ и мест захоронений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89152A">
        <w:rPr>
          <w:rFonts w:ascii="Times New Roman" w:hAnsi="Times New Roman"/>
          <w:sz w:val="28"/>
          <w:szCs w:val="28"/>
        </w:rPr>
        <w:t xml:space="preserve"> </w:t>
      </w:r>
      <w:r w:rsidRPr="00943028">
        <w:rPr>
          <w:rFonts w:ascii="Times New Roman" w:hAnsi="Times New Roman"/>
          <w:sz w:val="28"/>
          <w:szCs w:val="28"/>
        </w:rPr>
        <w:t xml:space="preserve">(1 обращение по спилу дерева, 1 обращение по </w:t>
      </w:r>
      <w:r w:rsidR="0089152A">
        <w:rPr>
          <w:rFonts w:ascii="Times New Roman" w:hAnsi="Times New Roman"/>
          <w:sz w:val="28"/>
          <w:szCs w:val="28"/>
        </w:rPr>
        <w:t xml:space="preserve">ликвидации несанкционированной </w:t>
      </w:r>
      <w:r w:rsidRPr="00943028">
        <w:rPr>
          <w:rFonts w:ascii="Times New Roman" w:hAnsi="Times New Roman"/>
          <w:sz w:val="28"/>
          <w:szCs w:val="28"/>
        </w:rPr>
        <w:t>свалк</w:t>
      </w:r>
      <w:r w:rsidR="0089152A">
        <w:rPr>
          <w:rFonts w:ascii="Times New Roman" w:hAnsi="Times New Roman"/>
          <w:sz w:val="28"/>
          <w:szCs w:val="28"/>
        </w:rPr>
        <w:t xml:space="preserve">и </w:t>
      </w:r>
      <w:r w:rsidRPr="00943028">
        <w:rPr>
          <w:rFonts w:ascii="Times New Roman" w:hAnsi="Times New Roman"/>
          <w:sz w:val="28"/>
          <w:szCs w:val="28"/>
        </w:rPr>
        <w:t xml:space="preserve"> на территории городского кладбища)</w:t>
      </w:r>
      <w:r w:rsidR="0089152A">
        <w:rPr>
          <w:rFonts w:ascii="Times New Roman" w:hAnsi="Times New Roman"/>
          <w:sz w:val="28"/>
          <w:szCs w:val="28"/>
        </w:rPr>
        <w:t>;</w:t>
      </w:r>
      <w:proofErr w:type="gramEnd"/>
      <w:r w:rsidR="0089152A">
        <w:rPr>
          <w:rFonts w:ascii="Times New Roman" w:hAnsi="Times New Roman"/>
          <w:sz w:val="28"/>
          <w:szCs w:val="28"/>
        </w:rPr>
        <w:t xml:space="preserve"> </w:t>
      </w:r>
      <w:r w:rsidR="0089152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8915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6B84" w:rsidRPr="003C6B84">
        <w:rPr>
          <w:rFonts w:ascii="Times New Roman" w:hAnsi="Times New Roman" w:cs="Times New Roman"/>
          <w:b/>
          <w:sz w:val="28"/>
          <w:szCs w:val="28"/>
        </w:rPr>
        <w:t>обращения</w:t>
      </w:r>
      <w:r w:rsidR="003C6B84">
        <w:rPr>
          <w:rFonts w:ascii="Times New Roman" w:hAnsi="Times New Roman" w:cs="Times New Roman"/>
          <w:sz w:val="28"/>
          <w:szCs w:val="28"/>
        </w:rPr>
        <w:t xml:space="preserve"> </w:t>
      </w:r>
      <w:r w:rsidR="003C6B84">
        <w:rPr>
          <w:rFonts w:ascii="Times New Roman" w:hAnsi="Times New Roman"/>
          <w:sz w:val="28"/>
          <w:szCs w:val="28"/>
        </w:rPr>
        <w:t xml:space="preserve">по загрязнению окружающей среды </w:t>
      </w:r>
      <w:r w:rsidR="0089152A">
        <w:rPr>
          <w:rFonts w:ascii="Times New Roman" w:hAnsi="Times New Roman"/>
          <w:sz w:val="28"/>
          <w:szCs w:val="28"/>
        </w:rPr>
        <w:t xml:space="preserve"> </w:t>
      </w:r>
      <w:r w:rsidR="003C6B84">
        <w:rPr>
          <w:rFonts w:ascii="Times New Roman" w:hAnsi="Times New Roman"/>
          <w:sz w:val="28"/>
          <w:szCs w:val="28"/>
        </w:rPr>
        <w:t>(</w:t>
      </w:r>
      <w:r w:rsidRPr="00943028">
        <w:rPr>
          <w:rFonts w:ascii="Times New Roman" w:eastAsia="Calibri" w:hAnsi="Times New Roman" w:cs="Times New Roman"/>
          <w:sz w:val="28"/>
          <w:lang w:eastAsia="en-US"/>
        </w:rPr>
        <w:t>осуществлени</w:t>
      </w:r>
      <w:r w:rsidR="0089152A">
        <w:rPr>
          <w:rFonts w:ascii="Times New Roman" w:eastAsia="Calibri" w:hAnsi="Times New Roman" w:cs="Times New Roman"/>
          <w:sz w:val="28"/>
          <w:lang w:eastAsia="en-US"/>
        </w:rPr>
        <w:t>е</w:t>
      </w:r>
      <w:r w:rsidRPr="00943028">
        <w:rPr>
          <w:rFonts w:ascii="Times New Roman" w:eastAsia="Calibri" w:hAnsi="Times New Roman" w:cs="Times New Roman"/>
          <w:sz w:val="28"/>
          <w:lang w:eastAsia="en-US"/>
        </w:rPr>
        <w:t xml:space="preserve"> деятельности предприятия на промышленной зоне, которое </w:t>
      </w:r>
      <w:r w:rsidRPr="00943028"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осуществляет выбросы в  окружающую среду</w:t>
      </w:r>
      <w:r w:rsidR="003C6B84">
        <w:rPr>
          <w:rFonts w:ascii="Times New Roman" w:hAnsi="Times New Roman" w:cs="Times New Roman"/>
          <w:sz w:val="28"/>
          <w:szCs w:val="28"/>
        </w:rPr>
        <w:t>,</w:t>
      </w:r>
      <w:r w:rsidR="008915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3C6B84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C6B84">
        <w:rPr>
          <w:rFonts w:ascii="Times New Roman" w:hAnsi="Times New Roman" w:cs="Times New Roman"/>
          <w:sz w:val="28"/>
          <w:szCs w:val="28"/>
        </w:rPr>
        <w:t xml:space="preserve"> </w:t>
      </w:r>
      <w:r w:rsidR="0089152A">
        <w:rPr>
          <w:rFonts w:ascii="Times New Roman" w:hAnsi="Times New Roman" w:cs="Times New Roman"/>
          <w:sz w:val="28"/>
          <w:szCs w:val="28"/>
        </w:rPr>
        <w:t xml:space="preserve"> </w:t>
      </w:r>
      <w:r w:rsidR="003C6B84">
        <w:rPr>
          <w:rFonts w:ascii="Times New Roman" w:hAnsi="Times New Roman" w:cs="Times New Roman"/>
          <w:sz w:val="28"/>
          <w:szCs w:val="28"/>
        </w:rPr>
        <w:t xml:space="preserve">по </w:t>
      </w:r>
      <w:r w:rsidR="003C6B84" w:rsidRPr="00F9433C">
        <w:rPr>
          <w:rFonts w:ascii="Times New Roman" w:hAnsi="Times New Roman"/>
          <w:sz w:val="28"/>
          <w:szCs w:val="28"/>
        </w:rPr>
        <w:t xml:space="preserve"> </w:t>
      </w:r>
      <w:r w:rsidR="003C6B84">
        <w:rPr>
          <w:rFonts w:ascii="Times New Roman" w:hAnsi="Times New Roman"/>
          <w:sz w:val="28"/>
          <w:szCs w:val="28"/>
        </w:rPr>
        <w:t>несвое</w:t>
      </w:r>
      <w:r w:rsidR="0089152A">
        <w:rPr>
          <w:rFonts w:ascii="Times New Roman" w:hAnsi="Times New Roman"/>
          <w:sz w:val="28"/>
          <w:szCs w:val="28"/>
        </w:rPr>
        <w:t xml:space="preserve">временной откачке выгребной ямы); </w:t>
      </w:r>
      <w:r w:rsidR="0089152A">
        <w:rPr>
          <w:rFonts w:ascii="Times New Roman" w:hAnsi="Times New Roman"/>
          <w:b/>
          <w:sz w:val="28"/>
          <w:szCs w:val="28"/>
        </w:rPr>
        <w:t xml:space="preserve">а </w:t>
      </w:r>
      <w:r w:rsidR="00EC3EDA" w:rsidRPr="00EC3EDA">
        <w:rPr>
          <w:rFonts w:ascii="Times New Roman" w:hAnsi="Times New Roman"/>
          <w:b/>
          <w:sz w:val="28"/>
          <w:szCs w:val="28"/>
        </w:rPr>
        <w:t>так же вопросы</w:t>
      </w:r>
      <w:r w:rsidR="0089152A">
        <w:rPr>
          <w:rFonts w:ascii="Times New Roman" w:hAnsi="Times New Roman"/>
          <w:b/>
          <w:sz w:val="28"/>
          <w:szCs w:val="28"/>
        </w:rPr>
        <w:t>:</w:t>
      </w:r>
      <w:r w:rsidR="0089152A" w:rsidRPr="008915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152A" w:rsidRPr="0089152A">
        <w:rPr>
          <w:rFonts w:ascii="Times New Roman" w:hAnsi="Times New Roman"/>
          <w:sz w:val="28"/>
          <w:szCs w:val="28"/>
        </w:rPr>
        <w:t>проведения ямочного ремонта на придомовой территории</w:t>
      </w:r>
      <w:r w:rsidR="0089152A">
        <w:rPr>
          <w:rFonts w:ascii="Times New Roman" w:hAnsi="Times New Roman"/>
          <w:sz w:val="28"/>
          <w:szCs w:val="28"/>
        </w:rPr>
        <w:t>;</w:t>
      </w:r>
      <w:r w:rsidR="0089152A" w:rsidRPr="0089152A">
        <w:rPr>
          <w:rFonts w:ascii="Times New Roman" w:hAnsi="Times New Roman"/>
          <w:i/>
          <w:sz w:val="28"/>
          <w:szCs w:val="28"/>
        </w:rPr>
        <w:t xml:space="preserve"> </w:t>
      </w:r>
      <w:r w:rsidR="0089152A" w:rsidRPr="0089152A">
        <w:rPr>
          <w:rFonts w:ascii="Times New Roman" w:hAnsi="Times New Roman"/>
          <w:sz w:val="28"/>
          <w:szCs w:val="28"/>
        </w:rPr>
        <w:t xml:space="preserve">установки искусственной дорожной неровности во дворе многоквартирного дома на время проведения ремонтных работ </w:t>
      </w:r>
      <w:r w:rsidR="0089152A" w:rsidRPr="0089152A">
        <w:rPr>
          <w:rFonts w:ascii="Times New Roman" w:hAnsi="Times New Roman"/>
          <w:sz w:val="28"/>
          <w:szCs w:val="28"/>
        </w:rPr>
        <w:lastRenderedPageBreak/>
        <w:t>придомовой территории</w:t>
      </w:r>
      <w:r w:rsidR="0089152A">
        <w:rPr>
          <w:rFonts w:ascii="Times New Roman" w:hAnsi="Times New Roman"/>
          <w:sz w:val="28"/>
          <w:szCs w:val="28"/>
        </w:rPr>
        <w:t>;</w:t>
      </w:r>
      <w:r w:rsidR="0089152A" w:rsidRPr="0089152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9152A" w:rsidRPr="0089152A">
        <w:rPr>
          <w:rFonts w:ascii="Times New Roman" w:hAnsi="Times New Roman"/>
          <w:sz w:val="28"/>
          <w:szCs w:val="28"/>
        </w:rPr>
        <w:t>неудовлетворительной работы председателя садового товарищества</w:t>
      </w:r>
      <w:r w:rsidR="0089152A">
        <w:rPr>
          <w:rFonts w:ascii="Times New Roman" w:hAnsi="Times New Roman"/>
          <w:sz w:val="28"/>
          <w:szCs w:val="28"/>
        </w:rPr>
        <w:t>;</w:t>
      </w:r>
      <w:r w:rsidR="0089152A" w:rsidRPr="0089152A">
        <w:rPr>
          <w:rFonts w:ascii="Times New Roman" w:hAnsi="Times New Roman"/>
          <w:sz w:val="28"/>
          <w:szCs w:val="28"/>
        </w:rPr>
        <w:t xml:space="preserve"> перекрытия проезда к дачному участку в парковой зоне</w:t>
      </w:r>
      <w:r w:rsidR="0089152A">
        <w:rPr>
          <w:rFonts w:ascii="Times New Roman" w:hAnsi="Times New Roman"/>
          <w:sz w:val="28"/>
          <w:szCs w:val="28"/>
        </w:rPr>
        <w:t>;</w:t>
      </w:r>
      <w:r w:rsidR="0089152A" w:rsidRPr="0089152A">
        <w:rPr>
          <w:rFonts w:ascii="Times New Roman" w:hAnsi="Times New Roman"/>
          <w:sz w:val="28"/>
          <w:szCs w:val="28"/>
        </w:rPr>
        <w:t xml:space="preserve"> принятия мер к владельцам собак, которые </w:t>
      </w:r>
      <w:r w:rsidR="0089152A">
        <w:rPr>
          <w:rFonts w:ascii="Times New Roman" w:hAnsi="Times New Roman"/>
          <w:sz w:val="28"/>
          <w:szCs w:val="28"/>
        </w:rPr>
        <w:t xml:space="preserve"> </w:t>
      </w:r>
      <w:r w:rsidR="0089152A" w:rsidRPr="0089152A">
        <w:rPr>
          <w:rFonts w:ascii="Times New Roman" w:hAnsi="Times New Roman"/>
          <w:sz w:val="28"/>
          <w:szCs w:val="28"/>
        </w:rPr>
        <w:t>допускают бесконтрольный выгул животных</w:t>
      </w:r>
      <w:r w:rsidR="0089152A">
        <w:rPr>
          <w:rFonts w:ascii="Times New Roman" w:hAnsi="Times New Roman"/>
          <w:sz w:val="28"/>
          <w:szCs w:val="28"/>
        </w:rPr>
        <w:t>;</w:t>
      </w:r>
      <w:r w:rsidR="0089152A" w:rsidRPr="0089152A">
        <w:rPr>
          <w:rFonts w:ascii="Times New Roman" w:hAnsi="Times New Roman"/>
          <w:sz w:val="28"/>
          <w:szCs w:val="28"/>
        </w:rPr>
        <w:t xml:space="preserve"> строительству банных комплексов</w:t>
      </w:r>
      <w:r w:rsidR="0089152A">
        <w:rPr>
          <w:rFonts w:ascii="Times New Roman" w:hAnsi="Times New Roman"/>
          <w:sz w:val="28"/>
          <w:szCs w:val="28"/>
        </w:rPr>
        <w:t>;</w:t>
      </w:r>
      <w:r w:rsidR="0089152A" w:rsidRPr="0089152A">
        <w:rPr>
          <w:rFonts w:ascii="Times New Roman" w:hAnsi="Times New Roman"/>
          <w:sz w:val="28"/>
          <w:szCs w:val="28"/>
        </w:rPr>
        <w:t xml:space="preserve"> уборка кирпичей с придомовой территорий</w:t>
      </w:r>
      <w:r w:rsidR="0089152A">
        <w:rPr>
          <w:rFonts w:ascii="Times New Roman" w:hAnsi="Times New Roman"/>
          <w:sz w:val="28"/>
          <w:szCs w:val="28"/>
        </w:rPr>
        <w:t>;</w:t>
      </w:r>
      <w:r w:rsidR="0089152A" w:rsidRPr="0089152A">
        <w:rPr>
          <w:rFonts w:ascii="Times New Roman" w:hAnsi="Times New Roman"/>
          <w:sz w:val="28"/>
          <w:szCs w:val="28"/>
        </w:rPr>
        <w:t xml:space="preserve"> восстановления уличного освещения</w:t>
      </w:r>
      <w:r w:rsidR="0089152A">
        <w:rPr>
          <w:rFonts w:ascii="Times New Roman" w:hAnsi="Times New Roman"/>
          <w:sz w:val="28"/>
          <w:szCs w:val="28"/>
        </w:rPr>
        <w:t>;</w:t>
      </w:r>
      <w:r w:rsidR="0089152A" w:rsidRPr="0089152A">
        <w:rPr>
          <w:rFonts w:ascii="Times New Roman" w:hAnsi="Times New Roman"/>
          <w:sz w:val="28"/>
          <w:szCs w:val="28"/>
        </w:rPr>
        <w:t xml:space="preserve"> демонтажа старой  опоры  линии  электропередач</w:t>
      </w:r>
      <w:r w:rsidR="0089152A">
        <w:rPr>
          <w:rFonts w:ascii="Times New Roman" w:hAnsi="Times New Roman"/>
          <w:sz w:val="28"/>
          <w:szCs w:val="28"/>
        </w:rPr>
        <w:t>;</w:t>
      </w:r>
      <w:r w:rsidR="0089152A" w:rsidRPr="0089152A">
        <w:rPr>
          <w:rFonts w:ascii="Times New Roman" w:hAnsi="Times New Roman"/>
          <w:sz w:val="28"/>
          <w:szCs w:val="28"/>
        </w:rPr>
        <w:t xml:space="preserve"> содержания домашних животных.</w:t>
      </w:r>
      <w:proofErr w:type="gramEnd"/>
    </w:p>
    <w:p w:rsidR="00842D7B" w:rsidRPr="00842D7B" w:rsidRDefault="00EC3EDA" w:rsidP="00842D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3EDA">
        <w:rPr>
          <w:rFonts w:ascii="Times New Roman" w:hAnsi="Times New Roman"/>
          <w:sz w:val="28"/>
          <w:szCs w:val="28"/>
        </w:rPr>
        <w:t xml:space="preserve">       </w:t>
      </w:r>
      <w:r w:rsidRPr="00EC3EDA">
        <w:rPr>
          <w:rFonts w:ascii="Times New Roman" w:hAnsi="Times New Roman"/>
          <w:b/>
          <w:sz w:val="28"/>
          <w:szCs w:val="28"/>
          <w:u w:val="single"/>
        </w:rPr>
        <w:t>В  тематическом   разделе  «Социальная сфера»   преобладали   вопросы:</w:t>
      </w:r>
      <w:r w:rsidR="00842D7B">
        <w:rPr>
          <w:rFonts w:ascii="Times New Roman" w:hAnsi="Times New Roman" w:cs="Times New Roman"/>
          <w:sz w:val="28"/>
          <w:szCs w:val="28"/>
        </w:rPr>
        <w:t xml:space="preserve"> </w:t>
      </w:r>
      <w:r w:rsidR="00842D7B" w:rsidRPr="00842D7B">
        <w:rPr>
          <w:rFonts w:ascii="Times New Roman" w:eastAsia="Times New Roman" w:hAnsi="Times New Roman" w:cs="Times New Roman"/>
          <w:color w:val="000000"/>
          <w:sz w:val="28"/>
        </w:rPr>
        <w:t>проведени</w:t>
      </w:r>
      <w:r w:rsidR="00842D7B">
        <w:rPr>
          <w:rFonts w:ascii="Times New Roman" w:eastAsia="Times New Roman" w:hAnsi="Times New Roman" w:cs="Times New Roman"/>
          <w:color w:val="000000"/>
          <w:sz w:val="28"/>
        </w:rPr>
        <w:t>я</w:t>
      </w:r>
      <w:r w:rsidR="00842D7B" w:rsidRPr="00842D7B">
        <w:rPr>
          <w:rFonts w:ascii="Times New Roman" w:eastAsia="Times New Roman" w:hAnsi="Times New Roman" w:cs="Times New Roman"/>
          <w:color w:val="000000"/>
          <w:sz w:val="28"/>
        </w:rPr>
        <w:t xml:space="preserve"> проверки на предмет нарушения трудового законодательства;</w:t>
      </w:r>
      <w:r w:rsidR="00842D7B">
        <w:rPr>
          <w:rFonts w:ascii="Times New Roman" w:eastAsia="Times New Roman" w:hAnsi="Times New Roman" w:cs="Times New Roman"/>
          <w:color w:val="000000"/>
          <w:sz w:val="28"/>
        </w:rPr>
        <w:t xml:space="preserve"> установки пандуса в многоквартирном доме;</w:t>
      </w:r>
      <w:r w:rsidR="00842D7B" w:rsidRPr="00842D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перевод</w:t>
      </w:r>
      <w:r w:rsidR="00842D7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842D7B" w:rsidRPr="00842D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ребёнка в другое дошкольное учреждение</w:t>
      </w:r>
    </w:p>
    <w:p w:rsidR="00AC4A77" w:rsidRDefault="00AC4A77" w:rsidP="00AC4A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52876">
        <w:rPr>
          <w:rFonts w:ascii="Times New Roman" w:hAnsi="Times New Roman"/>
          <w:b/>
          <w:sz w:val="28"/>
          <w:szCs w:val="28"/>
          <w:u w:val="single"/>
        </w:rPr>
        <w:t xml:space="preserve">В  тематическом   разделе  «Оборона, безопасность, законность» </w:t>
      </w:r>
      <w:r w:rsidR="00552876">
        <w:rPr>
          <w:rFonts w:ascii="Times New Roman" w:hAnsi="Times New Roman"/>
          <w:b/>
          <w:sz w:val="28"/>
          <w:szCs w:val="28"/>
          <w:u w:val="single"/>
        </w:rPr>
        <w:t>преобладали</w:t>
      </w:r>
      <w:r w:rsidR="007730A4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552876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552876">
        <w:rPr>
          <w:rFonts w:ascii="Times New Roman" w:hAnsi="Times New Roman"/>
          <w:b/>
          <w:sz w:val="28"/>
          <w:szCs w:val="28"/>
          <w:u w:val="single"/>
        </w:rPr>
        <w:t>вопросы: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842D7B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842D7B" w:rsidRPr="00842D7B">
        <w:rPr>
          <w:rFonts w:ascii="Times New Roman" w:hAnsi="Times New Roman"/>
          <w:sz w:val="28"/>
          <w:szCs w:val="28"/>
        </w:rPr>
        <w:t>проведения ремонтных работ памятника В. И. Ленина</w:t>
      </w:r>
      <w:r w:rsidR="00842D7B">
        <w:rPr>
          <w:rFonts w:ascii="Times New Roman" w:hAnsi="Times New Roman"/>
          <w:sz w:val="28"/>
          <w:szCs w:val="28"/>
        </w:rPr>
        <w:t>.</w:t>
      </w:r>
    </w:p>
    <w:p w:rsidR="00EC3EDA" w:rsidRPr="00EC3EDA" w:rsidRDefault="00EC3EDA" w:rsidP="00EC3E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Анализ  результативности  рассмотрения  поступивших  обращений  показал, что </w:t>
      </w:r>
      <w:r w:rsidR="006D6EAA">
        <w:rPr>
          <w:rFonts w:ascii="Times New Roman" w:hAnsi="Times New Roman"/>
          <w:sz w:val="28"/>
          <w:szCs w:val="28"/>
        </w:rPr>
        <w:t xml:space="preserve">12 </w:t>
      </w:r>
      <w:r w:rsidRPr="00EC3EDA">
        <w:rPr>
          <w:rFonts w:ascii="Times New Roman" w:hAnsi="Times New Roman"/>
          <w:sz w:val="28"/>
          <w:szCs w:val="28"/>
        </w:rPr>
        <w:t xml:space="preserve">обращений  находится в работе согласно установленным срокам, по </w:t>
      </w:r>
      <w:r w:rsidR="006D6EAA">
        <w:rPr>
          <w:rFonts w:ascii="Times New Roman" w:hAnsi="Times New Roman"/>
          <w:sz w:val="28"/>
          <w:szCs w:val="28"/>
        </w:rPr>
        <w:t>19</w:t>
      </w:r>
      <w:r w:rsidRPr="00EC3EDA">
        <w:rPr>
          <w:rFonts w:ascii="Times New Roman" w:hAnsi="Times New Roman"/>
          <w:sz w:val="28"/>
          <w:szCs w:val="28"/>
        </w:rPr>
        <w:t xml:space="preserve"> обращениям заявителям были даны ответы разъяснительного характера в соответствии  с законодательством. </w:t>
      </w:r>
    </w:p>
    <w:p w:rsidR="00EC3EDA" w:rsidRDefault="00EC3EDA" w:rsidP="00EC3E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По </w:t>
      </w:r>
      <w:r w:rsidR="006D6EAA">
        <w:rPr>
          <w:rFonts w:ascii="Times New Roman" w:hAnsi="Times New Roman"/>
          <w:sz w:val="28"/>
          <w:szCs w:val="28"/>
        </w:rPr>
        <w:t xml:space="preserve">двум </w:t>
      </w:r>
      <w:r w:rsidR="0081421E">
        <w:rPr>
          <w:rFonts w:ascii="Times New Roman" w:hAnsi="Times New Roman"/>
          <w:sz w:val="28"/>
          <w:szCs w:val="28"/>
        </w:rPr>
        <w:t xml:space="preserve"> обращени</w:t>
      </w:r>
      <w:r w:rsidR="006D6EAA">
        <w:rPr>
          <w:rFonts w:ascii="Times New Roman" w:hAnsi="Times New Roman"/>
          <w:sz w:val="28"/>
          <w:szCs w:val="28"/>
        </w:rPr>
        <w:t>ям</w:t>
      </w:r>
      <w:r w:rsidRPr="00EC3EDA">
        <w:rPr>
          <w:rFonts w:ascii="Times New Roman" w:hAnsi="Times New Roman"/>
          <w:sz w:val="28"/>
          <w:szCs w:val="28"/>
        </w:rPr>
        <w:t xml:space="preserve"> были приняты положительные решения: (</w:t>
      </w:r>
      <w:r w:rsidR="006D6EAA">
        <w:rPr>
          <w:rFonts w:ascii="Times New Roman" w:hAnsi="Times New Roman"/>
          <w:sz w:val="28"/>
          <w:szCs w:val="28"/>
        </w:rPr>
        <w:t xml:space="preserve">проведен ямочный ремонт на придомовой территории, проведены работы  </w:t>
      </w:r>
      <w:r w:rsidR="006D6EAA" w:rsidRPr="006D6EA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отсыпке </w:t>
      </w:r>
      <w:proofErr w:type="spellStart"/>
      <w:r w:rsidR="006D6EAA" w:rsidRPr="006D6EAA">
        <w:rPr>
          <w:rFonts w:ascii="Times New Roman" w:eastAsia="Times New Roman" w:hAnsi="Times New Roman" w:cs="Times New Roman"/>
          <w:sz w:val="28"/>
          <w:szCs w:val="28"/>
          <w:lang w:eastAsia="zh-CN"/>
        </w:rPr>
        <w:t>асфальтогранулятом</w:t>
      </w:r>
      <w:proofErr w:type="spellEnd"/>
      <w:r w:rsidR="006D6EA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 многоквартирного дома</w:t>
      </w:r>
      <w:r w:rsidRPr="00EC3EDA">
        <w:rPr>
          <w:rFonts w:ascii="Times New Roman" w:hAnsi="Times New Roman"/>
          <w:sz w:val="28"/>
          <w:szCs w:val="28"/>
        </w:rPr>
        <w:t>).</w:t>
      </w:r>
    </w:p>
    <w:p w:rsidR="006D6EAA" w:rsidRPr="006D6EAA" w:rsidRDefault="006D6EAA" w:rsidP="006D6E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6EAA">
        <w:rPr>
          <w:rFonts w:ascii="Times New Roman" w:hAnsi="Times New Roman"/>
          <w:sz w:val="28"/>
          <w:szCs w:val="28"/>
        </w:rPr>
        <w:t xml:space="preserve">По вопросам, не относящимся к компетенции  Администрации </w:t>
      </w:r>
      <w:r w:rsidRPr="006D6EAA">
        <w:rPr>
          <w:rFonts w:ascii="Times New Roman" w:hAnsi="Times New Roman"/>
          <w:sz w:val="28"/>
          <w:szCs w:val="28"/>
        </w:rPr>
        <w:br/>
        <w:t xml:space="preserve">МО «Город Новоульяновск» за анализируемый период поступило                                 </w:t>
      </w:r>
      <w:r>
        <w:rPr>
          <w:rFonts w:ascii="Times New Roman" w:hAnsi="Times New Roman"/>
          <w:sz w:val="28"/>
          <w:szCs w:val="28"/>
        </w:rPr>
        <w:t>1</w:t>
      </w:r>
      <w:r w:rsidRPr="006D6EAA">
        <w:rPr>
          <w:rFonts w:ascii="Times New Roman" w:hAnsi="Times New Roman"/>
          <w:sz w:val="28"/>
          <w:szCs w:val="28"/>
        </w:rPr>
        <w:t xml:space="preserve"> обращени</w:t>
      </w:r>
      <w:r>
        <w:rPr>
          <w:rFonts w:ascii="Times New Roman" w:hAnsi="Times New Roman"/>
          <w:sz w:val="28"/>
          <w:szCs w:val="28"/>
        </w:rPr>
        <w:t>е</w:t>
      </w:r>
      <w:r w:rsidRPr="006D6EAA">
        <w:rPr>
          <w:rFonts w:ascii="Times New Roman" w:hAnsi="Times New Roman"/>
          <w:sz w:val="28"/>
          <w:szCs w:val="28"/>
        </w:rPr>
        <w:t>. Данн</w:t>
      </w:r>
      <w:r>
        <w:rPr>
          <w:rFonts w:ascii="Times New Roman" w:hAnsi="Times New Roman"/>
          <w:sz w:val="28"/>
          <w:szCs w:val="28"/>
        </w:rPr>
        <w:t>о</w:t>
      </w:r>
      <w:r w:rsidRPr="006D6EAA">
        <w:rPr>
          <w:rFonts w:ascii="Times New Roman" w:hAnsi="Times New Roman"/>
          <w:sz w:val="28"/>
          <w:szCs w:val="28"/>
        </w:rPr>
        <w:t>е обращени</w:t>
      </w:r>
      <w:r>
        <w:rPr>
          <w:rFonts w:ascii="Times New Roman" w:hAnsi="Times New Roman"/>
          <w:sz w:val="28"/>
          <w:szCs w:val="28"/>
        </w:rPr>
        <w:t>е</w:t>
      </w:r>
      <w:r w:rsidRPr="006D6EAA">
        <w:rPr>
          <w:rFonts w:ascii="Times New Roman" w:hAnsi="Times New Roman"/>
          <w:sz w:val="28"/>
          <w:szCs w:val="28"/>
        </w:rPr>
        <w:t xml:space="preserve"> согласно действующему законодательству (Федеральный  закон  от  02.05.2006  № 59-ФЗ  «О порядке  рассмотрения обращений граждан Российской Федерации») был</w:t>
      </w:r>
      <w:r>
        <w:rPr>
          <w:rFonts w:ascii="Times New Roman" w:hAnsi="Times New Roman"/>
          <w:sz w:val="28"/>
          <w:szCs w:val="28"/>
        </w:rPr>
        <w:t>о</w:t>
      </w:r>
      <w:r w:rsidRPr="006D6EAA">
        <w:rPr>
          <w:rFonts w:ascii="Times New Roman" w:hAnsi="Times New Roman"/>
          <w:sz w:val="28"/>
          <w:szCs w:val="28"/>
        </w:rPr>
        <w:t xml:space="preserve"> направлен</w:t>
      </w:r>
      <w:r>
        <w:rPr>
          <w:rFonts w:ascii="Times New Roman" w:hAnsi="Times New Roman"/>
          <w:sz w:val="28"/>
          <w:szCs w:val="28"/>
        </w:rPr>
        <w:t>о</w:t>
      </w:r>
      <w:r w:rsidRPr="006D6EAA">
        <w:rPr>
          <w:rFonts w:ascii="Times New Roman" w:hAnsi="Times New Roman"/>
          <w:sz w:val="28"/>
          <w:szCs w:val="28"/>
        </w:rPr>
        <w:t xml:space="preserve">                                 на рассмотрение в соответствии с компетенцией.</w:t>
      </w:r>
    </w:p>
    <w:p w:rsidR="006D6EAA" w:rsidRPr="00EC3EDA" w:rsidRDefault="006D6EAA" w:rsidP="00EC3E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922AE" w:rsidRPr="00F327A0" w:rsidRDefault="00A922AE" w:rsidP="00EC3E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5503B6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12EC"/>
    <w:rsid w:val="000132A3"/>
    <w:rsid w:val="00014BCD"/>
    <w:rsid w:val="00015EE1"/>
    <w:rsid w:val="000172E9"/>
    <w:rsid w:val="00032009"/>
    <w:rsid w:val="0004465F"/>
    <w:rsid w:val="0004527D"/>
    <w:rsid w:val="00050484"/>
    <w:rsid w:val="00050E66"/>
    <w:rsid w:val="000630CF"/>
    <w:rsid w:val="00063E60"/>
    <w:rsid w:val="00070954"/>
    <w:rsid w:val="000732E3"/>
    <w:rsid w:val="00075F73"/>
    <w:rsid w:val="00080A36"/>
    <w:rsid w:val="000851F7"/>
    <w:rsid w:val="000860C9"/>
    <w:rsid w:val="0009528E"/>
    <w:rsid w:val="0009566E"/>
    <w:rsid w:val="000A0D65"/>
    <w:rsid w:val="000A2531"/>
    <w:rsid w:val="000B20D0"/>
    <w:rsid w:val="000B39F9"/>
    <w:rsid w:val="000B6B0E"/>
    <w:rsid w:val="000B72CE"/>
    <w:rsid w:val="000C08BD"/>
    <w:rsid w:val="000C659D"/>
    <w:rsid w:val="000D047B"/>
    <w:rsid w:val="000D28F8"/>
    <w:rsid w:val="000D3104"/>
    <w:rsid w:val="000D629F"/>
    <w:rsid w:val="000E36D0"/>
    <w:rsid w:val="000E57C9"/>
    <w:rsid w:val="000E75C8"/>
    <w:rsid w:val="000F158E"/>
    <w:rsid w:val="000F1D29"/>
    <w:rsid w:val="000F43EB"/>
    <w:rsid w:val="000F799F"/>
    <w:rsid w:val="0010006D"/>
    <w:rsid w:val="00110A0F"/>
    <w:rsid w:val="00112E29"/>
    <w:rsid w:val="0011685A"/>
    <w:rsid w:val="00116FCA"/>
    <w:rsid w:val="00136F81"/>
    <w:rsid w:val="00142C00"/>
    <w:rsid w:val="0014419B"/>
    <w:rsid w:val="00151708"/>
    <w:rsid w:val="0015521C"/>
    <w:rsid w:val="00155A17"/>
    <w:rsid w:val="00160D52"/>
    <w:rsid w:val="00161087"/>
    <w:rsid w:val="00170D29"/>
    <w:rsid w:val="001729E9"/>
    <w:rsid w:val="0017324A"/>
    <w:rsid w:val="00184345"/>
    <w:rsid w:val="00184596"/>
    <w:rsid w:val="00195557"/>
    <w:rsid w:val="00196465"/>
    <w:rsid w:val="001A29F9"/>
    <w:rsid w:val="001A3FA1"/>
    <w:rsid w:val="001B05E3"/>
    <w:rsid w:val="001B118A"/>
    <w:rsid w:val="001B216F"/>
    <w:rsid w:val="001B5F8C"/>
    <w:rsid w:val="001C1F55"/>
    <w:rsid w:val="001C26D3"/>
    <w:rsid w:val="001C493F"/>
    <w:rsid w:val="001C6D6D"/>
    <w:rsid w:val="001D4196"/>
    <w:rsid w:val="001E1801"/>
    <w:rsid w:val="001E1C16"/>
    <w:rsid w:val="001E22EE"/>
    <w:rsid w:val="001E4075"/>
    <w:rsid w:val="001E5501"/>
    <w:rsid w:val="001E59F7"/>
    <w:rsid w:val="001F3BF6"/>
    <w:rsid w:val="001F58B5"/>
    <w:rsid w:val="001F5DDC"/>
    <w:rsid w:val="001F5FE4"/>
    <w:rsid w:val="001F7812"/>
    <w:rsid w:val="002063CA"/>
    <w:rsid w:val="002100BB"/>
    <w:rsid w:val="0021338C"/>
    <w:rsid w:val="002137FA"/>
    <w:rsid w:val="0021607E"/>
    <w:rsid w:val="00220F14"/>
    <w:rsid w:val="002237B2"/>
    <w:rsid w:val="00224152"/>
    <w:rsid w:val="002315F7"/>
    <w:rsid w:val="00240028"/>
    <w:rsid w:val="00242EF7"/>
    <w:rsid w:val="0024582D"/>
    <w:rsid w:val="00252646"/>
    <w:rsid w:val="002532F7"/>
    <w:rsid w:val="00255AC7"/>
    <w:rsid w:val="00262421"/>
    <w:rsid w:val="0026266E"/>
    <w:rsid w:val="00276E06"/>
    <w:rsid w:val="0027751E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D2A82"/>
    <w:rsid w:val="002D6EA1"/>
    <w:rsid w:val="002E1CC9"/>
    <w:rsid w:val="002F073F"/>
    <w:rsid w:val="002F4068"/>
    <w:rsid w:val="002F48EB"/>
    <w:rsid w:val="002F56BC"/>
    <w:rsid w:val="003005B5"/>
    <w:rsid w:val="00302F97"/>
    <w:rsid w:val="00311FEB"/>
    <w:rsid w:val="00315655"/>
    <w:rsid w:val="00316B0B"/>
    <w:rsid w:val="00317096"/>
    <w:rsid w:val="003209D3"/>
    <w:rsid w:val="00321E41"/>
    <w:rsid w:val="00324E73"/>
    <w:rsid w:val="003311DA"/>
    <w:rsid w:val="0033169B"/>
    <w:rsid w:val="0033390F"/>
    <w:rsid w:val="00335444"/>
    <w:rsid w:val="00337A2D"/>
    <w:rsid w:val="00340D49"/>
    <w:rsid w:val="003428AB"/>
    <w:rsid w:val="003469F5"/>
    <w:rsid w:val="00352562"/>
    <w:rsid w:val="00355BE4"/>
    <w:rsid w:val="00361F73"/>
    <w:rsid w:val="00366896"/>
    <w:rsid w:val="00370A55"/>
    <w:rsid w:val="00372F68"/>
    <w:rsid w:val="0038097C"/>
    <w:rsid w:val="0038217C"/>
    <w:rsid w:val="003848BB"/>
    <w:rsid w:val="00386B29"/>
    <w:rsid w:val="00392F46"/>
    <w:rsid w:val="00394654"/>
    <w:rsid w:val="0039611E"/>
    <w:rsid w:val="003A6B76"/>
    <w:rsid w:val="003B160A"/>
    <w:rsid w:val="003B7738"/>
    <w:rsid w:val="003C1B31"/>
    <w:rsid w:val="003C6B84"/>
    <w:rsid w:val="003D4DFA"/>
    <w:rsid w:val="003D5623"/>
    <w:rsid w:val="003D5BA4"/>
    <w:rsid w:val="003D633D"/>
    <w:rsid w:val="003D677C"/>
    <w:rsid w:val="003E7F02"/>
    <w:rsid w:val="003F05F3"/>
    <w:rsid w:val="003F60BE"/>
    <w:rsid w:val="003F6F17"/>
    <w:rsid w:val="003F720F"/>
    <w:rsid w:val="003F7328"/>
    <w:rsid w:val="003F7E1E"/>
    <w:rsid w:val="00402F98"/>
    <w:rsid w:val="0040401C"/>
    <w:rsid w:val="0041125A"/>
    <w:rsid w:val="00417DD4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4BEB"/>
    <w:rsid w:val="00470C6F"/>
    <w:rsid w:val="00474E57"/>
    <w:rsid w:val="00477118"/>
    <w:rsid w:val="00492CF3"/>
    <w:rsid w:val="0049788D"/>
    <w:rsid w:val="004A3492"/>
    <w:rsid w:val="004A3B4C"/>
    <w:rsid w:val="004B2724"/>
    <w:rsid w:val="004B53E6"/>
    <w:rsid w:val="004C298C"/>
    <w:rsid w:val="004D1E5C"/>
    <w:rsid w:val="004D3A1A"/>
    <w:rsid w:val="004D5526"/>
    <w:rsid w:val="004E0515"/>
    <w:rsid w:val="004E0832"/>
    <w:rsid w:val="004E41AB"/>
    <w:rsid w:val="004E48C6"/>
    <w:rsid w:val="004E4E87"/>
    <w:rsid w:val="004E50F9"/>
    <w:rsid w:val="004F54E1"/>
    <w:rsid w:val="004F6EB0"/>
    <w:rsid w:val="0050117A"/>
    <w:rsid w:val="005021BB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2436"/>
    <w:rsid w:val="00524365"/>
    <w:rsid w:val="0052606C"/>
    <w:rsid w:val="00530FAB"/>
    <w:rsid w:val="005344AF"/>
    <w:rsid w:val="00536002"/>
    <w:rsid w:val="005403D6"/>
    <w:rsid w:val="005432A6"/>
    <w:rsid w:val="005503B6"/>
    <w:rsid w:val="00552876"/>
    <w:rsid w:val="005544AA"/>
    <w:rsid w:val="0056320A"/>
    <w:rsid w:val="0056617E"/>
    <w:rsid w:val="0057087A"/>
    <w:rsid w:val="0057102A"/>
    <w:rsid w:val="00575AD5"/>
    <w:rsid w:val="00586661"/>
    <w:rsid w:val="00593EE9"/>
    <w:rsid w:val="00597BC0"/>
    <w:rsid w:val="005A2AC9"/>
    <w:rsid w:val="005A46B6"/>
    <w:rsid w:val="005A4931"/>
    <w:rsid w:val="005B0BBD"/>
    <w:rsid w:val="005B233C"/>
    <w:rsid w:val="005B34B7"/>
    <w:rsid w:val="005B4304"/>
    <w:rsid w:val="005C6ACC"/>
    <w:rsid w:val="005C77A4"/>
    <w:rsid w:val="005D11F8"/>
    <w:rsid w:val="005D4326"/>
    <w:rsid w:val="005E4EC6"/>
    <w:rsid w:val="005E6D4E"/>
    <w:rsid w:val="005F0830"/>
    <w:rsid w:val="005F40B7"/>
    <w:rsid w:val="006023CF"/>
    <w:rsid w:val="00602501"/>
    <w:rsid w:val="00607CA0"/>
    <w:rsid w:val="00610B4C"/>
    <w:rsid w:val="00610B60"/>
    <w:rsid w:val="0061643C"/>
    <w:rsid w:val="0061662B"/>
    <w:rsid w:val="00617A0B"/>
    <w:rsid w:val="00623377"/>
    <w:rsid w:val="00623975"/>
    <w:rsid w:val="00624F88"/>
    <w:rsid w:val="00626F87"/>
    <w:rsid w:val="00627F4B"/>
    <w:rsid w:val="00630D07"/>
    <w:rsid w:val="006338CD"/>
    <w:rsid w:val="00635727"/>
    <w:rsid w:val="00635B5C"/>
    <w:rsid w:val="00636126"/>
    <w:rsid w:val="006415E7"/>
    <w:rsid w:val="00641D35"/>
    <w:rsid w:val="00642B72"/>
    <w:rsid w:val="006451E6"/>
    <w:rsid w:val="0064721F"/>
    <w:rsid w:val="0065107D"/>
    <w:rsid w:val="0065379C"/>
    <w:rsid w:val="0065533F"/>
    <w:rsid w:val="0066043B"/>
    <w:rsid w:val="00672B36"/>
    <w:rsid w:val="00680A75"/>
    <w:rsid w:val="006819E2"/>
    <w:rsid w:val="00683C36"/>
    <w:rsid w:val="00684495"/>
    <w:rsid w:val="006856FF"/>
    <w:rsid w:val="00691E1D"/>
    <w:rsid w:val="00692CE1"/>
    <w:rsid w:val="006935BC"/>
    <w:rsid w:val="00693CB5"/>
    <w:rsid w:val="0069484C"/>
    <w:rsid w:val="00696D1B"/>
    <w:rsid w:val="006A0F88"/>
    <w:rsid w:val="006A3D90"/>
    <w:rsid w:val="006A4A61"/>
    <w:rsid w:val="006B03D9"/>
    <w:rsid w:val="006B0C65"/>
    <w:rsid w:val="006B566B"/>
    <w:rsid w:val="006B7728"/>
    <w:rsid w:val="006C2720"/>
    <w:rsid w:val="006C4970"/>
    <w:rsid w:val="006C5FCA"/>
    <w:rsid w:val="006D6EAA"/>
    <w:rsid w:val="006E1EBF"/>
    <w:rsid w:val="006E2960"/>
    <w:rsid w:val="006E32E1"/>
    <w:rsid w:val="006F13BA"/>
    <w:rsid w:val="00702282"/>
    <w:rsid w:val="0071362F"/>
    <w:rsid w:val="00720123"/>
    <w:rsid w:val="00721324"/>
    <w:rsid w:val="00726BCD"/>
    <w:rsid w:val="0073301E"/>
    <w:rsid w:val="007338C2"/>
    <w:rsid w:val="00733AAF"/>
    <w:rsid w:val="00740935"/>
    <w:rsid w:val="007417A7"/>
    <w:rsid w:val="00741A05"/>
    <w:rsid w:val="00743ADF"/>
    <w:rsid w:val="0074490D"/>
    <w:rsid w:val="00744B56"/>
    <w:rsid w:val="007472EC"/>
    <w:rsid w:val="007504AB"/>
    <w:rsid w:val="00752234"/>
    <w:rsid w:val="0076415E"/>
    <w:rsid w:val="007730A4"/>
    <w:rsid w:val="00773AFE"/>
    <w:rsid w:val="00775812"/>
    <w:rsid w:val="0078387B"/>
    <w:rsid w:val="00784FE8"/>
    <w:rsid w:val="007856BA"/>
    <w:rsid w:val="00793A45"/>
    <w:rsid w:val="00797F2C"/>
    <w:rsid w:val="007B123C"/>
    <w:rsid w:val="007B24D0"/>
    <w:rsid w:val="007B27CD"/>
    <w:rsid w:val="007B3793"/>
    <w:rsid w:val="007B4693"/>
    <w:rsid w:val="007B5067"/>
    <w:rsid w:val="007C56DF"/>
    <w:rsid w:val="007C6AF2"/>
    <w:rsid w:val="007D0C6D"/>
    <w:rsid w:val="007D1829"/>
    <w:rsid w:val="007D24F0"/>
    <w:rsid w:val="007D5F54"/>
    <w:rsid w:val="007E05D6"/>
    <w:rsid w:val="007E25EC"/>
    <w:rsid w:val="007E51D8"/>
    <w:rsid w:val="007E7F3E"/>
    <w:rsid w:val="007F4EF9"/>
    <w:rsid w:val="0080241C"/>
    <w:rsid w:val="008066F7"/>
    <w:rsid w:val="00813527"/>
    <w:rsid w:val="0081421E"/>
    <w:rsid w:val="00820951"/>
    <w:rsid w:val="008220F8"/>
    <w:rsid w:val="00823D02"/>
    <w:rsid w:val="00824601"/>
    <w:rsid w:val="00826148"/>
    <w:rsid w:val="008278C8"/>
    <w:rsid w:val="00834BB6"/>
    <w:rsid w:val="00842ACB"/>
    <w:rsid w:val="00842D7B"/>
    <w:rsid w:val="00847234"/>
    <w:rsid w:val="00857230"/>
    <w:rsid w:val="008615B2"/>
    <w:rsid w:val="00861A2C"/>
    <w:rsid w:val="00862FD8"/>
    <w:rsid w:val="00863A87"/>
    <w:rsid w:val="00864F12"/>
    <w:rsid w:val="0086577B"/>
    <w:rsid w:val="00867D74"/>
    <w:rsid w:val="008736CD"/>
    <w:rsid w:val="0087559D"/>
    <w:rsid w:val="0088095E"/>
    <w:rsid w:val="00885143"/>
    <w:rsid w:val="00886E08"/>
    <w:rsid w:val="0089152A"/>
    <w:rsid w:val="008A3E5D"/>
    <w:rsid w:val="008A580D"/>
    <w:rsid w:val="008A5FBE"/>
    <w:rsid w:val="008C7FEA"/>
    <w:rsid w:val="008D0C82"/>
    <w:rsid w:val="008D5A73"/>
    <w:rsid w:val="008D5EFC"/>
    <w:rsid w:val="008E15EF"/>
    <w:rsid w:val="008E6CF3"/>
    <w:rsid w:val="008F1545"/>
    <w:rsid w:val="008F3536"/>
    <w:rsid w:val="008F50C5"/>
    <w:rsid w:val="008F624A"/>
    <w:rsid w:val="00902235"/>
    <w:rsid w:val="00904CB8"/>
    <w:rsid w:val="009111DB"/>
    <w:rsid w:val="00912755"/>
    <w:rsid w:val="009128EA"/>
    <w:rsid w:val="00920A5F"/>
    <w:rsid w:val="00921712"/>
    <w:rsid w:val="009249CE"/>
    <w:rsid w:val="00924B87"/>
    <w:rsid w:val="00943028"/>
    <w:rsid w:val="00943CBD"/>
    <w:rsid w:val="00944C8A"/>
    <w:rsid w:val="00955DF2"/>
    <w:rsid w:val="00956044"/>
    <w:rsid w:val="009576E1"/>
    <w:rsid w:val="00963A4E"/>
    <w:rsid w:val="00967BAB"/>
    <w:rsid w:val="00970D26"/>
    <w:rsid w:val="00971347"/>
    <w:rsid w:val="00972B71"/>
    <w:rsid w:val="00972F34"/>
    <w:rsid w:val="009815BB"/>
    <w:rsid w:val="00981C1C"/>
    <w:rsid w:val="00987044"/>
    <w:rsid w:val="00991949"/>
    <w:rsid w:val="00994C70"/>
    <w:rsid w:val="009972F9"/>
    <w:rsid w:val="009A1F17"/>
    <w:rsid w:val="009B0694"/>
    <w:rsid w:val="009B65DE"/>
    <w:rsid w:val="009C6B59"/>
    <w:rsid w:val="009D6B8B"/>
    <w:rsid w:val="009E05EA"/>
    <w:rsid w:val="009E1241"/>
    <w:rsid w:val="009E3AD7"/>
    <w:rsid w:val="009E459E"/>
    <w:rsid w:val="009E58A5"/>
    <w:rsid w:val="009F1BE0"/>
    <w:rsid w:val="009F45DE"/>
    <w:rsid w:val="009F4CF0"/>
    <w:rsid w:val="009F558D"/>
    <w:rsid w:val="00A03482"/>
    <w:rsid w:val="00A06505"/>
    <w:rsid w:val="00A0767E"/>
    <w:rsid w:val="00A07C9A"/>
    <w:rsid w:val="00A11A21"/>
    <w:rsid w:val="00A11F52"/>
    <w:rsid w:val="00A133A2"/>
    <w:rsid w:val="00A15B14"/>
    <w:rsid w:val="00A15D79"/>
    <w:rsid w:val="00A16398"/>
    <w:rsid w:val="00A42F9B"/>
    <w:rsid w:val="00A43E72"/>
    <w:rsid w:val="00A45C7D"/>
    <w:rsid w:val="00A51F86"/>
    <w:rsid w:val="00A57A5B"/>
    <w:rsid w:val="00A60F3F"/>
    <w:rsid w:val="00A626A3"/>
    <w:rsid w:val="00A6275D"/>
    <w:rsid w:val="00A64AF2"/>
    <w:rsid w:val="00A66827"/>
    <w:rsid w:val="00A75679"/>
    <w:rsid w:val="00A922AE"/>
    <w:rsid w:val="00A941EB"/>
    <w:rsid w:val="00A9718D"/>
    <w:rsid w:val="00AA3167"/>
    <w:rsid w:val="00AC2878"/>
    <w:rsid w:val="00AC36A4"/>
    <w:rsid w:val="00AC4A77"/>
    <w:rsid w:val="00AD17A1"/>
    <w:rsid w:val="00AD57AB"/>
    <w:rsid w:val="00AD759E"/>
    <w:rsid w:val="00AD764B"/>
    <w:rsid w:val="00AF4DA5"/>
    <w:rsid w:val="00AF558C"/>
    <w:rsid w:val="00B03DF4"/>
    <w:rsid w:val="00B0526F"/>
    <w:rsid w:val="00B07242"/>
    <w:rsid w:val="00B149E4"/>
    <w:rsid w:val="00B14A7A"/>
    <w:rsid w:val="00B1628C"/>
    <w:rsid w:val="00B20D17"/>
    <w:rsid w:val="00B33C79"/>
    <w:rsid w:val="00B35CBE"/>
    <w:rsid w:val="00B42A91"/>
    <w:rsid w:val="00B452BA"/>
    <w:rsid w:val="00B512A2"/>
    <w:rsid w:val="00B575B6"/>
    <w:rsid w:val="00B60E4F"/>
    <w:rsid w:val="00B61A29"/>
    <w:rsid w:val="00B76583"/>
    <w:rsid w:val="00B775BE"/>
    <w:rsid w:val="00B82C92"/>
    <w:rsid w:val="00B925D0"/>
    <w:rsid w:val="00B9492D"/>
    <w:rsid w:val="00BA36F6"/>
    <w:rsid w:val="00BA6515"/>
    <w:rsid w:val="00BA6597"/>
    <w:rsid w:val="00BC0257"/>
    <w:rsid w:val="00BC2274"/>
    <w:rsid w:val="00BC2CC9"/>
    <w:rsid w:val="00BC797F"/>
    <w:rsid w:val="00BD14A5"/>
    <w:rsid w:val="00BD4DBC"/>
    <w:rsid w:val="00BE1701"/>
    <w:rsid w:val="00BE273C"/>
    <w:rsid w:val="00BE4EFA"/>
    <w:rsid w:val="00BE5050"/>
    <w:rsid w:val="00C03F6E"/>
    <w:rsid w:val="00C06072"/>
    <w:rsid w:val="00C0663D"/>
    <w:rsid w:val="00C076D1"/>
    <w:rsid w:val="00C138ED"/>
    <w:rsid w:val="00C171B3"/>
    <w:rsid w:val="00C23806"/>
    <w:rsid w:val="00C2394E"/>
    <w:rsid w:val="00C413A9"/>
    <w:rsid w:val="00C43346"/>
    <w:rsid w:val="00C43D97"/>
    <w:rsid w:val="00C465AE"/>
    <w:rsid w:val="00C50832"/>
    <w:rsid w:val="00C52CFC"/>
    <w:rsid w:val="00C60895"/>
    <w:rsid w:val="00C60D11"/>
    <w:rsid w:val="00C66496"/>
    <w:rsid w:val="00C75172"/>
    <w:rsid w:val="00C77CE4"/>
    <w:rsid w:val="00C80C2F"/>
    <w:rsid w:val="00C859CF"/>
    <w:rsid w:val="00C874E1"/>
    <w:rsid w:val="00C9221F"/>
    <w:rsid w:val="00C97A49"/>
    <w:rsid w:val="00CA194A"/>
    <w:rsid w:val="00CB0718"/>
    <w:rsid w:val="00CB6B17"/>
    <w:rsid w:val="00CB7866"/>
    <w:rsid w:val="00CB7ADD"/>
    <w:rsid w:val="00CB7D40"/>
    <w:rsid w:val="00CC20AC"/>
    <w:rsid w:val="00CC3510"/>
    <w:rsid w:val="00CC5132"/>
    <w:rsid w:val="00CC5203"/>
    <w:rsid w:val="00CD1D22"/>
    <w:rsid w:val="00CD531B"/>
    <w:rsid w:val="00CD5AE3"/>
    <w:rsid w:val="00CE6F46"/>
    <w:rsid w:val="00D04139"/>
    <w:rsid w:val="00D0417E"/>
    <w:rsid w:val="00D0458A"/>
    <w:rsid w:val="00D04B4F"/>
    <w:rsid w:val="00D15744"/>
    <w:rsid w:val="00D22382"/>
    <w:rsid w:val="00D24EA9"/>
    <w:rsid w:val="00D2638F"/>
    <w:rsid w:val="00D31D9B"/>
    <w:rsid w:val="00D3404D"/>
    <w:rsid w:val="00D44A15"/>
    <w:rsid w:val="00D51CB8"/>
    <w:rsid w:val="00D5403E"/>
    <w:rsid w:val="00D56578"/>
    <w:rsid w:val="00D62479"/>
    <w:rsid w:val="00D65893"/>
    <w:rsid w:val="00D665DC"/>
    <w:rsid w:val="00D70E8C"/>
    <w:rsid w:val="00D73E6A"/>
    <w:rsid w:val="00D74E84"/>
    <w:rsid w:val="00D759E5"/>
    <w:rsid w:val="00D802D4"/>
    <w:rsid w:val="00D82039"/>
    <w:rsid w:val="00D922CA"/>
    <w:rsid w:val="00D9240E"/>
    <w:rsid w:val="00D927D4"/>
    <w:rsid w:val="00DA6D79"/>
    <w:rsid w:val="00DB0637"/>
    <w:rsid w:val="00DB5488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96A"/>
    <w:rsid w:val="00E178CA"/>
    <w:rsid w:val="00E17EF5"/>
    <w:rsid w:val="00E206AB"/>
    <w:rsid w:val="00E24C0A"/>
    <w:rsid w:val="00E27B0E"/>
    <w:rsid w:val="00E35BC8"/>
    <w:rsid w:val="00E406F1"/>
    <w:rsid w:val="00E44B77"/>
    <w:rsid w:val="00E44D0F"/>
    <w:rsid w:val="00E46C80"/>
    <w:rsid w:val="00E51A05"/>
    <w:rsid w:val="00E61217"/>
    <w:rsid w:val="00E629F6"/>
    <w:rsid w:val="00E62BB7"/>
    <w:rsid w:val="00E63E69"/>
    <w:rsid w:val="00E64D19"/>
    <w:rsid w:val="00E6533C"/>
    <w:rsid w:val="00E65354"/>
    <w:rsid w:val="00E76F0A"/>
    <w:rsid w:val="00E859DF"/>
    <w:rsid w:val="00E96B81"/>
    <w:rsid w:val="00EA1691"/>
    <w:rsid w:val="00EA2CC0"/>
    <w:rsid w:val="00EB056F"/>
    <w:rsid w:val="00EB112F"/>
    <w:rsid w:val="00EB2A6C"/>
    <w:rsid w:val="00EB5020"/>
    <w:rsid w:val="00EC2554"/>
    <w:rsid w:val="00EC2604"/>
    <w:rsid w:val="00EC2C69"/>
    <w:rsid w:val="00EC3EDA"/>
    <w:rsid w:val="00EC7482"/>
    <w:rsid w:val="00ED3314"/>
    <w:rsid w:val="00ED4470"/>
    <w:rsid w:val="00ED4D1A"/>
    <w:rsid w:val="00EE467A"/>
    <w:rsid w:val="00EE5845"/>
    <w:rsid w:val="00EE5904"/>
    <w:rsid w:val="00EE6445"/>
    <w:rsid w:val="00EE7960"/>
    <w:rsid w:val="00EF60E4"/>
    <w:rsid w:val="00F00BE4"/>
    <w:rsid w:val="00F01746"/>
    <w:rsid w:val="00F13227"/>
    <w:rsid w:val="00F138FE"/>
    <w:rsid w:val="00F17E1D"/>
    <w:rsid w:val="00F2416F"/>
    <w:rsid w:val="00F2520A"/>
    <w:rsid w:val="00F26C85"/>
    <w:rsid w:val="00F327A0"/>
    <w:rsid w:val="00F330F9"/>
    <w:rsid w:val="00F3629A"/>
    <w:rsid w:val="00F45817"/>
    <w:rsid w:val="00F45ABB"/>
    <w:rsid w:val="00F62F39"/>
    <w:rsid w:val="00F714B9"/>
    <w:rsid w:val="00F72BFA"/>
    <w:rsid w:val="00F74D00"/>
    <w:rsid w:val="00F901C6"/>
    <w:rsid w:val="00F91C39"/>
    <w:rsid w:val="00F91EB4"/>
    <w:rsid w:val="00F9433C"/>
    <w:rsid w:val="00F970F4"/>
    <w:rsid w:val="00FA138F"/>
    <w:rsid w:val="00FA1E22"/>
    <w:rsid w:val="00FA3040"/>
    <w:rsid w:val="00FA3D6A"/>
    <w:rsid w:val="00FA6DF6"/>
    <w:rsid w:val="00FA70F8"/>
    <w:rsid w:val="00FA7D1F"/>
    <w:rsid w:val="00FB72A8"/>
    <w:rsid w:val="00FC0ACE"/>
    <w:rsid w:val="00FC3797"/>
    <w:rsid w:val="00FC3A0B"/>
    <w:rsid w:val="00FC48E8"/>
    <w:rsid w:val="00FD234E"/>
    <w:rsid w:val="00FD24DF"/>
    <w:rsid w:val="00FD3A47"/>
    <w:rsid w:val="00FD4249"/>
    <w:rsid w:val="00FD5255"/>
    <w:rsid w:val="00FE4596"/>
    <w:rsid w:val="00FE5280"/>
    <w:rsid w:val="00FE7939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3852352962921885E-2"/>
          <c:y val="1.8965684844949936E-2"/>
          <c:w val="0.76768269532346189"/>
          <c:h val="0.417754745773057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Лист1!$B$15</c:f>
              <c:strCache>
                <c:ptCount val="1"/>
                <c:pt idx="0">
                  <c:v>июнь 2026г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Лист1!$B$16:$B$20</c:f>
              <c:numCache>
                <c:formatCode>General</c:formatCode>
                <c:ptCount val="5"/>
                <c:pt idx="0">
                  <c:v>14</c:v>
                </c:pt>
                <c:pt idx="1">
                  <c:v>1</c:v>
                </c:pt>
                <c:pt idx="2">
                  <c:v>15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Лист1!$C$15</c:f>
              <c:strCache>
                <c:ptCount val="1"/>
                <c:pt idx="0">
                  <c:v>май 2026 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Лист1!$C$16:$C$20</c:f>
              <c:numCache>
                <c:formatCode>General</c:formatCode>
                <c:ptCount val="5"/>
                <c:pt idx="0">
                  <c:v>7</c:v>
                </c:pt>
                <c:pt idx="1">
                  <c:v>1</c:v>
                </c:pt>
                <c:pt idx="2">
                  <c:v>13</c:v>
                </c:pt>
                <c:pt idx="3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Лист1!$D$15</c:f>
              <c:strCache>
                <c:ptCount val="1"/>
                <c:pt idx="0">
                  <c:v>июнь 2025г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Лист1!$D$16:$D$20</c:f>
              <c:numCache>
                <c:formatCode>General</c:formatCode>
                <c:ptCount val="5"/>
                <c:pt idx="0">
                  <c:v>11</c:v>
                </c:pt>
                <c:pt idx="2">
                  <c:v>16</c:v>
                </c:pt>
                <c:pt idx="3">
                  <c:v>5</c:v>
                </c:pt>
                <c:pt idx="4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8318080"/>
        <c:axId val="148319616"/>
        <c:axId val="0"/>
      </c:bar3DChart>
      <c:catAx>
        <c:axId val="14831808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 anchor="ctr" anchorCtr="0"/>
          <a:lstStyle/>
          <a:p>
            <a:pPr>
              <a:defRPr/>
            </a:pPr>
            <a:endParaRPr lang="ru-RU"/>
          </a:p>
        </c:txPr>
        <c:crossAx val="148319616"/>
        <c:crosses val="autoZero"/>
        <c:auto val="1"/>
        <c:lblAlgn val="ctr"/>
        <c:lblOffset val="100"/>
        <c:noMultiLvlLbl val="0"/>
      </c:catAx>
      <c:valAx>
        <c:axId val="1483196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83180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Лист3!$B$21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Лист3!$A$22:$A$26</c:f>
              <c:strCache>
                <c:ptCount val="4"/>
                <c:pt idx="0">
                  <c:v>«Экономика»</c:v>
                </c:pt>
                <c:pt idx="1">
                  <c:v> «Жилищно-коммунальная сфера» </c:v>
                </c:pt>
                <c:pt idx="2">
                  <c:v>«Социальная сфера» </c:v>
                </c:pt>
                <c:pt idx="3">
                  <c:v>«Оборона, безопасность, законность»</c:v>
                </c:pt>
              </c:strCache>
            </c:strRef>
          </c:cat>
          <c:val>
            <c:numRef>
              <c:f>Лист3!$B$22:$B$26</c:f>
              <c:numCache>
                <c:formatCode>0.00%</c:formatCode>
                <c:ptCount val="5"/>
                <c:pt idx="0">
                  <c:v>0.73</c:v>
                </c:pt>
                <c:pt idx="1">
                  <c:v>0.18</c:v>
                </c:pt>
                <c:pt idx="2">
                  <c:v>7.0000000000000007E-2</c:v>
                </c:pt>
                <c:pt idx="3">
                  <c:v>0.02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4166666666666672"/>
          <c:y val="0.24584208223972004"/>
          <c:w val="0.31146917610908392"/>
          <c:h val="0.5556562086085988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72A99-76B9-4E89-A916-D251DCEB2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1941</TotalTime>
  <Pages>4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104</cp:revision>
  <cp:lastPrinted>2016-11-07T10:59:00Z</cp:lastPrinted>
  <dcterms:created xsi:type="dcterms:W3CDTF">2020-04-01T05:37:00Z</dcterms:created>
  <dcterms:modified xsi:type="dcterms:W3CDTF">2026-07-08T06:10:00Z</dcterms:modified>
</cp:coreProperties>
</file>