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811" w:rsidRPr="00373B29" w:rsidRDefault="00603811" w:rsidP="00603811">
      <w:pPr>
        <w:jc w:val="center"/>
        <w:rPr>
          <w:rFonts w:ascii="PT Astra Serif" w:hAnsi="PT Astra Serif"/>
          <w:b/>
        </w:rPr>
      </w:pPr>
      <w:r w:rsidRPr="00373B29">
        <w:rPr>
          <w:rFonts w:ascii="PT Astra Serif" w:hAnsi="PT Astra Serif"/>
          <w:b/>
        </w:rPr>
        <w:t>ПОЯСНИТЕЛЬНАЯ ЗАПИСКА</w:t>
      </w:r>
    </w:p>
    <w:p w:rsidR="00603811" w:rsidRPr="00373B29" w:rsidRDefault="00603811" w:rsidP="00603811">
      <w:pPr>
        <w:jc w:val="center"/>
        <w:rPr>
          <w:rFonts w:ascii="PT Astra Serif" w:hAnsi="PT Astra Serif"/>
          <w:b/>
        </w:rPr>
      </w:pPr>
      <w:r w:rsidRPr="00373B29">
        <w:rPr>
          <w:rFonts w:ascii="PT Astra Serif" w:hAnsi="PT Astra Serif"/>
          <w:b/>
        </w:rPr>
        <w:t xml:space="preserve">к проекту постановления </w:t>
      </w:r>
      <w:r w:rsidR="00885F39">
        <w:rPr>
          <w:rFonts w:ascii="PT Astra Serif" w:hAnsi="PT Astra Serif"/>
          <w:b/>
        </w:rPr>
        <w:t>А</w:t>
      </w:r>
      <w:r>
        <w:rPr>
          <w:rFonts w:ascii="PT Astra Serif" w:hAnsi="PT Astra Serif"/>
          <w:b/>
        </w:rPr>
        <w:t xml:space="preserve">дминистрации муниципального образования </w:t>
      </w:r>
      <w:r>
        <w:rPr>
          <w:rFonts w:ascii="PT Astra Serif" w:hAnsi="PT Astra Serif" w:hint="eastAsia"/>
          <w:b/>
        </w:rPr>
        <w:t>«</w:t>
      </w:r>
      <w:r>
        <w:rPr>
          <w:rFonts w:ascii="PT Astra Serif" w:hAnsi="PT Astra Serif"/>
          <w:b/>
        </w:rPr>
        <w:t>Город Новоульяновск</w:t>
      </w:r>
      <w:r>
        <w:rPr>
          <w:rFonts w:ascii="PT Astra Serif" w:hAnsi="PT Astra Serif" w:hint="eastAsia"/>
          <w:b/>
        </w:rPr>
        <w:t>»</w:t>
      </w:r>
      <w:r w:rsidRPr="00373B29">
        <w:rPr>
          <w:rFonts w:ascii="PT Astra Serif" w:hAnsi="PT Astra Serif"/>
          <w:b/>
        </w:rPr>
        <w:t xml:space="preserve"> Ульяновской области</w:t>
      </w:r>
    </w:p>
    <w:p w:rsidR="00825C84" w:rsidRDefault="00885F39" w:rsidP="00825C84">
      <w:pPr>
        <w:suppressAutoHyphens/>
        <w:spacing w:line="100" w:lineRule="atLeast"/>
        <w:jc w:val="center"/>
        <w:rPr>
          <w:b/>
          <w:lang w:eastAsia="zh-CN"/>
        </w:rPr>
      </w:pPr>
      <w:r w:rsidRPr="008B7A42">
        <w:rPr>
          <w:b/>
          <w:lang w:eastAsia="ar-SA"/>
        </w:rPr>
        <w:t>О</w:t>
      </w:r>
      <w:r>
        <w:rPr>
          <w:b/>
          <w:lang w:eastAsia="ar-SA"/>
        </w:rPr>
        <w:t>б</w:t>
      </w:r>
      <w:r w:rsidRPr="008B7A42">
        <w:rPr>
          <w:b/>
          <w:lang w:eastAsia="ar-SA"/>
        </w:rPr>
        <w:t xml:space="preserve"> </w:t>
      </w:r>
      <w:r>
        <w:rPr>
          <w:b/>
          <w:lang w:eastAsia="ar-SA"/>
        </w:rPr>
        <w:t>утверждении муниципальной программы «</w:t>
      </w:r>
      <w:r w:rsidR="00587A43">
        <w:rPr>
          <w:b/>
          <w:lang w:eastAsia="ar-SA"/>
        </w:rPr>
        <w:t xml:space="preserve">Развитие физической культуры и спорта» в муниципальном образовании </w:t>
      </w:r>
      <w:r>
        <w:rPr>
          <w:b/>
          <w:lang w:eastAsia="ar-SA"/>
        </w:rPr>
        <w:t>«Город Новоульяновск» Ульяновской области</w:t>
      </w:r>
    </w:p>
    <w:p w:rsidR="00825C84" w:rsidRDefault="00825C84" w:rsidP="00825C84">
      <w:pPr>
        <w:suppressAutoHyphens/>
        <w:spacing w:line="100" w:lineRule="atLeast"/>
        <w:jc w:val="center"/>
        <w:rPr>
          <w:b/>
          <w:lang w:eastAsia="zh-CN"/>
        </w:rPr>
      </w:pPr>
    </w:p>
    <w:p w:rsidR="00F45B4C" w:rsidRPr="00825C84" w:rsidRDefault="00825C84" w:rsidP="00825C84">
      <w:pPr>
        <w:suppressAutoHyphens/>
        <w:spacing w:line="100" w:lineRule="atLeast"/>
        <w:jc w:val="both"/>
        <w:rPr>
          <w:lang w:eastAsia="zh-CN"/>
        </w:rPr>
      </w:pPr>
      <w:r>
        <w:t xml:space="preserve">          </w:t>
      </w:r>
      <w:r w:rsidR="00603811" w:rsidRPr="00825C84">
        <w:t>Проектом</w:t>
      </w:r>
      <w:r w:rsidR="00923FA0">
        <w:t xml:space="preserve"> постановления</w:t>
      </w:r>
      <w:r w:rsidR="00603811" w:rsidRPr="00825C84">
        <w:t xml:space="preserve"> </w:t>
      </w:r>
      <w:r w:rsidR="00E76285">
        <w:t>А</w:t>
      </w:r>
      <w:r w:rsidR="00F45B4C" w:rsidRPr="00825C84">
        <w:t xml:space="preserve">дминистрации муниципального образования «Город Новоульяновск» Ульяновской области </w:t>
      </w:r>
      <w:r w:rsidR="00F45B4C" w:rsidRPr="00E76285">
        <w:rPr>
          <w:bCs/>
        </w:rPr>
        <w:t>«</w:t>
      </w:r>
      <w:r w:rsidR="00E76285" w:rsidRPr="00E76285">
        <w:rPr>
          <w:lang w:eastAsia="ar-SA"/>
        </w:rPr>
        <w:t>Об утверждении муниципальной программы «</w:t>
      </w:r>
      <w:r w:rsidR="00587A43">
        <w:rPr>
          <w:lang w:eastAsia="ar-SA"/>
        </w:rPr>
        <w:t xml:space="preserve">Развитие физической культуры и спорта в </w:t>
      </w:r>
      <w:r w:rsidR="00E76285" w:rsidRPr="00E76285">
        <w:rPr>
          <w:lang w:eastAsia="ar-SA"/>
        </w:rPr>
        <w:t xml:space="preserve"> муниципально</w:t>
      </w:r>
      <w:r w:rsidR="00587A43">
        <w:rPr>
          <w:lang w:eastAsia="ar-SA"/>
        </w:rPr>
        <w:t>м</w:t>
      </w:r>
      <w:r w:rsidR="00E76285" w:rsidRPr="00E76285">
        <w:rPr>
          <w:lang w:eastAsia="ar-SA"/>
        </w:rPr>
        <w:t xml:space="preserve"> образовани</w:t>
      </w:r>
      <w:r w:rsidR="00587A43">
        <w:rPr>
          <w:lang w:eastAsia="ar-SA"/>
        </w:rPr>
        <w:t>и</w:t>
      </w:r>
      <w:r w:rsidR="00E76285" w:rsidRPr="00E76285">
        <w:rPr>
          <w:lang w:eastAsia="ar-SA"/>
        </w:rPr>
        <w:t xml:space="preserve"> «Город </w:t>
      </w:r>
      <w:proofErr w:type="spellStart"/>
      <w:r w:rsidR="00E76285" w:rsidRPr="00E76285">
        <w:rPr>
          <w:lang w:eastAsia="ar-SA"/>
        </w:rPr>
        <w:t>Новоульяновск</w:t>
      </w:r>
      <w:proofErr w:type="spellEnd"/>
      <w:r w:rsidR="00E76285" w:rsidRPr="00E76285">
        <w:rPr>
          <w:lang w:eastAsia="ar-SA"/>
        </w:rPr>
        <w:t>» Ульяновской области</w:t>
      </w:r>
      <w:r w:rsidRPr="00E76285">
        <w:rPr>
          <w:lang w:eastAsia="zh-CN"/>
        </w:rPr>
        <w:t xml:space="preserve"> </w:t>
      </w:r>
      <w:r w:rsidR="00603811" w:rsidRPr="00E76285">
        <w:t xml:space="preserve">(далее – Проект, </w:t>
      </w:r>
      <w:r w:rsidR="00F45B4C" w:rsidRPr="00E76285">
        <w:t>муниципальная</w:t>
      </w:r>
      <w:r w:rsidR="00603811" w:rsidRPr="00F45B4C">
        <w:t xml:space="preserve"> программа) утверждается </w:t>
      </w:r>
      <w:r w:rsidR="00F45B4C" w:rsidRPr="00F45B4C">
        <w:t xml:space="preserve">муниципальная </w:t>
      </w:r>
      <w:r w:rsidR="00603811" w:rsidRPr="00F45B4C">
        <w:t>программа на пе</w:t>
      </w:r>
      <w:r w:rsidR="00F45B4C" w:rsidRPr="00F45B4C">
        <w:t>риод реализации 2025</w:t>
      </w:r>
      <w:r w:rsidR="00603811" w:rsidRPr="00F45B4C">
        <w:t xml:space="preserve">-2030 годы во исполнение постановления </w:t>
      </w:r>
      <w:r w:rsidR="00F45B4C" w:rsidRPr="00F45B4C">
        <w:t xml:space="preserve">администрации муниципального образования «Город Новоульяновск» Ульяновской области </w:t>
      </w:r>
      <w:r w:rsidR="00603811" w:rsidRPr="00F45B4C">
        <w:t xml:space="preserve">от </w:t>
      </w:r>
      <w:r w:rsidR="00F45B4C" w:rsidRPr="00F45B4C">
        <w:t>15.05.2024</w:t>
      </w:r>
      <w:r w:rsidR="00603811" w:rsidRPr="00F45B4C">
        <w:t xml:space="preserve"> № </w:t>
      </w:r>
      <w:r w:rsidR="00F45B4C" w:rsidRPr="00F45B4C">
        <w:t>291</w:t>
      </w:r>
      <w:r w:rsidR="00603811" w:rsidRPr="00F45B4C">
        <w:t xml:space="preserve">-П </w:t>
      </w:r>
      <w:r w:rsidR="00F45B4C" w:rsidRPr="00F45B4C">
        <w:rPr>
          <w:bCs/>
          <w:color w:val="0D0D0D"/>
        </w:rPr>
        <w:t>Об утверждении Правил разработки, реализации и оценки эффективности</w:t>
      </w:r>
      <w:r w:rsidR="00F45B4C" w:rsidRPr="00F45B4C">
        <w:rPr>
          <w:bCs/>
          <w:color w:val="000000"/>
          <w:shd w:val="clear" w:color="auto" w:fill="FFFFFF"/>
        </w:rPr>
        <w:t xml:space="preserve"> муниципальных программ муниципального образования «Город Новоульяновск» Ульяновской области</w:t>
      </w:r>
      <w:r w:rsidR="00F45B4C" w:rsidRPr="00F45B4C">
        <w:rPr>
          <w:bCs/>
          <w:color w:val="0D0D0D"/>
        </w:rPr>
        <w:t>, а также осуществления контроля за ходом их реализации</w:t>
      </w:r>
      <w:r w:rsidR="00E76285">
        <w:rPr>
          <w:bCs/>
          <w:color w:val="0D0D0D"/>
        </w:rPr>
        <w:t>.</w:t>
      </w:r>
    </w:p>
    <w:p w:rsidR="00603811" w:rsidRPr="00E34DA2" w:rsidRDefault="00603811" w:rsidP="00825C84">
      <w:pPr>
        <w:jc w:val="both"/>
        <w:rPr>
          <w:rFonts w:ascii="PT Astra Serif" w:hAnsi="PT Astra Serif"/>
        </w:rPr>
      </w:pPr>
    </w:p>
    <w:p w:rsidR="00603811" w:rsidRPr="00807D48" w:rsidRDefault="00603811" w:rsidP="00587A43">
      <w:pPr>
        <w:autoSpaceDE w:val="0"/>
        <w:autoSpaceDN w:val="0"/>
        <w:adjustRightInd w:val="0"/>
        <w:jc w:val="both"/>
      </w:pPr>
      <w:r w:rsidRPr="00807D48">
        <w:t xml:space="preserve">Проектом утверждаются стратегические приоритеты </w:t>
      </w:r>
      <w:r w:rsidR="004124D7" w:rsidRPr="00807D48">
        <w:t>муниципальной</w:t>
      </w:r>
      <w:r w:rsidR="00825C84" w:rsidRPr="00807D48">
        <w:t xml:space="preserve"> программы, а именно</w:t>
      </w:r>
      <w:r w:rsidR="00E76285" w:rsidRPr="00807D48">
        <w:t xml:space="preserve"> увеличение </w:t>
      </w:r>
      <w:r w:rsidR="00587A43">
        <w:t>роста численности граждан регулярно занимающихся физической культурой и спортом.</w:t>
      </w:r>
      <w:r w:rsidR="0091549B" w:rsidRPr="00807D48">
        <w:br/>
      </w:r>
    </w:p>
    <w:p w:rsidR="00603811" w:rsidRDefault="00603811" w:rsidP="00EA7EAD">
      <w:pPr>
        <w:autoSpaceDE w:val="0"/>
        <w:autoSpaceDN w:val="0"/>
        <w:adjustRightInd w:val="0"/>
        <w:ind w:firstLine="709"/>
        <w:jc w:val="both"/>
      </w:pPr>
      <w:r w:rsidRPr="00EA7EAD">
        <w:t xml:space="preserve">Целью </w:t>
      </w:r>
      <w:r w:rsidR="00BD7F7C" w:rsidRPr="00EA7EAD">
        <w:t>муниципальной</w:t>
      </w:r>
      <w:r w:rsidR="004124D7" w:rsidRPr="00EA7EAD">
        <w:t xml:space="preserve"> </w:t>
      </w:r>
      <w:r w:rsidRPr="00EA7EAD">
        <w:t>программы является</w:t>
      </w:r>
      <w:r w:rsidR="00A410BC">
        <w:t xml:space="preserve">: Создание условий для занятий физической культуры и спортом для всех категорий граждан на территории </w:t>
      </w:r>
      <w:r w:rsidR="007A3962">
        <w:t xml:space="preserve">муниципального образования </w:t>
      </w:r>
      <w:r w:rsidR="00451940" w:rsidRPr="00451940">
        <w:t xml:space="preserve">«Город </w:t>
      </w:r>
      <w:proofErr w:type="spellStart"/>
      <w:r w:rsidR="00451940" w:rsidRPr="00451940">
        <w:t>Новоульяновск</w:t>
      </w:r>
      <w:proofErr w:type="spellEnd"/>
      <w:r w:rsidR="00451940" w:rsidRPr="00451940">
        <w:t>» Ульяновской области</w:t>
      </w:r>
      <w:r w:rsidR="00F20ADC">
        <w:t>.</w:t>
      </w:r>
    </w:p>
    <w:p w:rsidR="00F20ADC" w:rsidRPr="00EA7EAD" w:rsidRDefault="00F20ADC" w:rsidP="00EA7EAD">
      <w:pPr>
        <w:autoSpaceDE w:val="0"/>
        <w:autoSpaceDN w:val="0"/>
        <w:adjustRightInd w:val="0"/>
        <w:ind w:firstLine="709"/>
        <w:jc w:val="both"/>
      </w:pPr>
    </w:p>
    <w:p w:rsidR="00451940" w:rsidRPr="00451940" w:rsidRDefault="00603811" w:rsidP="00DD2641">
      <w:pPr>
        <w:autoSpaceDE w:val="0"/>
        <w:autoSpaceDN w:val="0"/>
        <w:adjustRightInd w:val="0"/>
        <w:ind w:right="-1" w:firstLine="709"/>
        <w:jc w:val="both"/>
      </w:pPr>
      <w:r w:rsidRPr="00E34DA2">
        <w:rPr>
          <w:rFonts w:ascii="PT Astra Serif" w:hAnsi="PT Astra Serif"/>
          <w:color w:val="0D0D0D"/>
        </w:rPr>
        <w:t xml:space="preserve">Достижение цели характеризуется показателями </w:t>
      </w:r>
      <w:r w:rsidR="004124D7">
        <w:rPr>
          <w:rFonts w:ascii="PT Astra Serif" w:hAnsi="PT Astra Serif"/>
          <w:color w:val="0D0D0D"/>
        </w:rPr>
        <w:t>муниципальной</w:t>
      </w:r>
      <w:r w:rsidRPr="00E34DA2">
        <w:rPr>
          <w:rFonts w:ascii="PT Astra Serif" w:hAnsi="PT Astra Serif"/>
          <w:color w:val="0D0D0D"/>
        </w:rPr>
        <w:t xml:space="preserve"> программы,</w:t>
      </w:r>
      <w:r w:rsidR="00DD2641" w:rsidRPr="00DD2641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="00DD2641" w:rsidRPr="00DD2641">
        <w:rPr>
          <w:color w:val="212121"/>
          <w:shd w:val="clear" w:color="auto" w:fill="FFFFFF"/>
        </w:rPr>
        <w:t xml:space="preserve">увеличение доли жителей Ульяновской области в возрасте от 3 до 79 лет, систематически занимающихся физической культурой и спортом, в общей численности населения Ульяновской области в возрасте от 3до 79 лет, до </w:t>
      </w:r>
      <w:r w:rsidR="00DD2641">
        <w:rPr>
          <w:color w:val="212121"/>
          <w:shd w:val="clear" w:color="auto" w:fill="FFFFFF"/>
        </w:rPr>
        <w:t>70</w:t>
      </w:r>
      <w:r w:rsidR="00DD2641" w:rsidRPr="00DD2641">
        <w:rPr>
          <w:color w:val="212121"/>
          <w:shd w:val="clear" w:color="auto" w:fill="FFFFFF"/>
        </w:rPr>
        <w:t xml:space="preserve"> процент</w:t>
      </w:r>
      <w:r w:rsidR="00DD2641">
        <w:rPr>
          <w:color w:val="212121"/>
          <w:shd w:val="clear" w:color="auto" w:fill="FFFFFF"/>
        </w:rPr>
        <w:t>ов</w:t>
      </w:r>
      <w:r w:rsidR="00DD2641" w:rsidRPr="00DD2641">
        <w:rPr>
          <w:color w:val="212121"/>
          <w:shd w:val="clear" w:color="auto" w:fill="FFFFFF"/>
        </w:rPr>
        <w:t xml:space="preserve"> к 2030 году</w:t>
      </w:r>
      <w:r w:rsidR="00DD2641"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451940" w:rsidRDefault="00451940" w:rsidP="00F20ADC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</w:p>
    <w:p w:rsidR="00603811" w:rsidRPr="00451940" w:rsidRDefault="00451940" w:rsidP="00603811">
      <w:pPr>
        <w:autoSpaceDE w:val="0"/>
        <w:autoSpaceDN w:val="0"/>
        <w:adjustRightInd w:val="0"/>
        <w:ind w:right="-1" w:firstLine="709"/>
        <w:jc w:val="both"/>
        <w:rPr>
          <w:rFonts w:ascii="PT Astra Serif" w:hAnsi="PT Astra Serif" w:cs="PT Astra Serif"/>
        </w:rPr>
      </w:pPr>
      <w:r w:rsidRPr="00451940">
        <w:rPr>
          <w:rFonts w:ascii="PT Astra Serif" w:hAnsi="PT Astra Serif" w:cs="PT Astra Serif"/>
        </w:rPr>
        <w:t xml:space="preserve"> </w:t>
      </w:r>
      <w:r w:rsidR="004124D7" w:rsidRPr="00451940">
        <w:rPr>
          <w:rFonts w:ascii="PT Astra Serif" w:hAnsi="PT Astra Serif" w:cs="PT Astra Serif"/>
        </w:rPr>
        <w:t>Муниципальная программа состоит из</w:t>
      </w:r>
      <w:r w:rsidRPr="00451940">
        <w:rPr>
          <w:rFonts w:ascii="PT Astra Serif" w:hAnsi="PT Astra Serif" w:cs="PT Astra Serif"/>
        </w:rPr>
        <w:t xml:space="preserve"> </w:t>
      </w:r>
      <w:r w:rsidR="00DD2641">
        <w:rPr>
          <w:rFonts w:ascii="PT Astra Serif" w:hAnsi="PT Astra Serif" w:cs="PT Astra Serif"/>
        </w:rPr>
        <w:t>двух</w:t>
      </w:r>
      <w:r w:rsidRPr="00451940">
        <w:rPr>
          <w:rFonts w:ascii="PT Astra Serif" w:hAnsi="PT Astra Serif" w:cs="PT Astra Serif"/>
        </w:rPr>
        <w:t xml:space="preserve"> структурн</w:t>
      </w:r>
      <w:r w:rsidR="00DD2641">
        <w:rPr>
          <w:rFonts w:ascii="PT Astra Serif" w:hAnsi="PT Astra Serif" w:cs="PT Astra Serif"/>
        </w:rPr>
        <w:t>ых</w:t>
      </w:r>
      <w:r w:rsidR="00603811" w:rsidRPr="00451940">
        <w:rPr>
          <w:rFonts w:ascii="PT Astra Serif" w:hAnsi="PT Astra Serif" w:cs="PT Astra Serif"/>
        </w:rPr>
        <w:t xml:space="preserve"> элементов:</w:t>
      </w:r>
    </w:p>
    <w:p w:rsidR="00451940" w:rsidRPr="00D531CC" w:rsidRDefault="00451940" w:rsidP="00D531CC">
      <w:pPr>
        <w:pStyle w:val="ConsPlusNormal"/>
        <w:jc w:val="both"/>
        <w:rPr>
          <w:rFonts w:ascii="PT Astra Serif" w:eastAsia="Times New Roman" w:hAnsi="PT Astra Serif" w:cs="PT Astra Serif"/>
          <w:kern w:val="0"/>
          <w:sz w:val="28"/>
          <w:szCs w:val="28"/>
          <w:lang w:eastAsia="ru-RU" w:bidi="ar-SA"/>
        </w:rPr>
      </w:pPr>
    </w:p>
    <w:p w:rsidR="00EA7EAD" w:rsidRPr="00F20ADC" w:rsidRDefault="00EA7EAD" w:rsidP="00F20ADC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PT Astra Serif" w:hAnsi="PT Astra Serif"/>
          <w:color w:val="0D0D0D"/>
        </w:rPr>
      </w:pPr>
      <w:r w:rsidRPr="00F20ADC">
        <w:rPr>
          <w:rFonts w:ascii="PT Astra Serif" w:hAnsi="PT Astra Serif"/>
          <w:color w:val="0D0D0D"/>
        </w:rPr>
        <w:t>Комплекс процессн</w:t>
      </w:r>
      <w:r w:rsidR="00F20ADC" w:rsidRPr="00F20ADC">
        <w:rPr>
          <w:rFonts w:ascii="PT Astra Serif" w:hAnsi="PT Astra Serif"/>
          <w:color w:val="0D0D0D"/>
        </w:rPr>
        <w:t>ых</w:t>
      </w:r>
      <w:r w:rsidRPr="00F20ADC">
        <w:rPr>
          <w:rFonts w:ascii="PT Astra Serif" w:hAnsi="PT Astra Serif"/>
          <w:color w:val="0D0D0D"/>
        </w:rPr>
        <w:t xml:space="preserve"> мероприяти</w:t>
      </w:r>
      <w:r w:rsidR="00F20ADC" w:rsidRPr="00F20ADC">
        <w:rPr>
          <w:rFonts w:ascii="PT Astra Serif" w:hAnsi="PT Astra Serif"/>
          <w:color w:val="0D0D0D"/>
        </w:rPr>
        <w:t xml:space="preserve">й </w:t>
      </w:r>
      <w:r w:rsidR="00D531CC">
        <w:t>«</w:t>
      </w:r>
      <w:r w:rsidR="00F20ADC">
        <w:t xml:space="preserve">Организация и проведение спортивно-массовых мероприятий в муниципальном образовании «Город </w:t>
      </w:r>
      <w:proofErr w:type="spellStart"/>
      <w:r w:rsidR="00F20ADC">
        <w:t>Новоульяновск</w:t>
      </w:r>
      <w:proofErr w:type="spellEnd"/>
      <w:r w:rsidR="00F20ADC">
        <w:t>» Ульяновской области</w:t>
      </w:r>
      <w:r w:rsidR="00451940" w:rsidRPr="00451940">
        <w:t>»</w:t>
      </w:r>
      <w:r w:rsidR="005E1BF4" w:rsidRPr="00F20ADC">
        <w:rPr>
          <w:rFonts w:ascii="PT Astra Serif" w:hAnsi="PT Astra Serif"/>
          <w:color w:val="0D0D0D"/>
        </w:rPr>
        <w:t>.</w:t>
      </w:r>
    </w:p>
    <w:p w:rsidR="00F20ADC" w:rsidRDefault="00F20ADC" w:rsidP="00F20ADC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PT Astra Serif" w:hAnsi="PT Astra Serif"/>
          <w:color w:val="0D0D0D"/>
        </w:rPr>
      </w:pPr>
      <w:r>
        <w:rPr>
          <w:rFonts w:ascii="PT Astra Serif" w:hAnsi="PT Astra Serif"/>
          <w:color w:val="0D0D0D"/>
        </w:rPr>
        <w:t xml:space="preserve">Комплекс процессных мероприятий «Приведение в нормативное состояние спортивных объектов и спортивных сооружений в муниципальном образовании «Город </w:t>
      </w:r>
      <w:proofErr w:type="spellStart"/>
      <w:r>
        <w:rPr>
          <w:rFonts w:ascii="PT Astra Serif" w:hAnsi="PT Astra Serif"/>
          <w:color w:val="0D0D0D"/>
        </w:rPr>
        <w:t>Новоульяновск</w:t>
      </w:r>
      <w:proofErr w:type="spellEnd"/>
      <w:r>
        <w:rPr>
          <w:rFonts w:ascii="PT Astra Serif" w:hAnsi="PT Astra Serif"/>
          <w:color w:val="0D0D0D"/>
        </w:rPr>
        <w:t>» Ульяновской области.</w:t>
      </w:r>
    </w:p>
    <w:p w:rsidR="00F20ADC" w:rsidRPr="00F20ADC" w:rsidRDefault="00F20ADC" w:rsidP="00F20ADC">
      <w:pPr>
        <w:pStyle w:val="a5"/>
        <w:shd w:val="clear" w:color="auto" w:fill="FFFFFF"/>
        <w:ind w:left="750"/>
        <w:jc w:val="both"/>
        <w:rPr>
          <w:rFonts w:ascii="PT Astra Serif" w:hAnsi="PT Astra Serif"/>
          <w:color w:val="0D0D0D"/>
        </w:rPr>
      </w:pPr>
    </w:p>
    <w:p w:rsidR="009D1F9B" w:rsidRDefault="00603811" w:rsidP="005D6ECD">
      <w:pPr>
        <w:tabs>
          <w:tab w:val="left" w:pos="1134"/>
          <w:tab w:val="left" w:pos="3686"/>
        </w:tabs>
        <w:ind w:right="-1" w:firstLine="709"/>
        <w:jc w:val="both"/>
        <w:rPr>
          <w:rFonts w:ascii="PT Astra Serif" w:hAnsi="PT Astra Serif" w:cs="Arial"/>
        </w:rPr>
      </w:pPr>
      <w:r w:rsidRPr="003726C1">
        <w:rPr>
          <w:rFonts w:ascii="PT Astra Serif" w:hAnsi="PT Astra Serif"/>
        </w:rPr>
        <w:t>Ф</w:t>
      </w:r>
      <w:r w:rsidRPr="003726C1">
        <w:rPr>
          <w:rFonts w:ascii="PT Astra Serif" w:hAnsi="PT Astra Serif" w:cs="Arial"/>
        </w:rPr>
        <w:t xml:space="preserve">инансовое обеспечение реализации </w:t>
      </w:r>
      <w:r w:rsidR="00C224C3">
        <w:rPr>
          <w:rFonts w:ascii="PT Astra Serif" w:hAnsi="PT Astra Serif" w:cs="Arial"/>
        </w:rPr>
        <w:t>муниципальной</w:t>
      </w:r>
      <w:r w:rsidRPr="003726C1">
        <w:rPr>
          <w:rFonts w:ascii="PT Astra Serif" w:hAnsi="PT Astra Serif" w:cs="Arial"/>
        </w:rPr>
        <w:t xml:space="preserve"> программы за счёт средств бюджета </w:t>
      </w:r>
      <w:r w:rsidR="00C224C3" w:rsidRPr="00F45B4C">
        <w:t>муниципального образования «Город Новоульяновск»</w:t>
      </w:r>
      <w:r w:rsidR="00C224C3">
        <w:t xml:space="preserve"> </w:t>
      </w:r>
      <w:r w:rsidRPr="003726C1">
        <w:rPr>
          <w:rFonts w:ascii="PT Astra Serif" w:hAnsi="PT Astra Serif" w:cs="Arial"/>
        </w:rPr>
        <w:t xml:space="preserve">Ульяновской области на весь период реализации составит </w:t>
      </w:r>
      <w:r w:rsidR="00512FB4">
        <w:rPr>
          <w:rFonts w:ascii="PT Astra Serif" w:hAnsi="PT Astra Serif" w:cs="Arial"/>
        </w:rPr>
        <w:t>446008,50</w:t>
      </w:r>
      <w:r w:rsidR="00E35A4B">
        <w:rPr>
          <w:rFonts w:ascii="PT Astra Serif" w:hAnsi="PT Astra Serif" w:cs="Arial"/>
        </w:rPr>
        <w:t xml:space="preserve"> тыс. рублей, </w:t>
      </w:r>
    </w:p>
    <w:p w:rsidR="00857D36" w:rsidRDefault="00451940" w:rsidP="005D6ECD">
      <w:pPr>
        <w:tabs>
          <w:tab w:val="left" w:pos="1134"/>
          <w:tab w:val="left" w:pos="3686"/>
        </w:tabs>
        <w:ind w:right="-1" w:firstLine="709"/>
        <w:jc w:val="both"/>
      </w:pPr>
      <w:r>
        <w:rPr>
          <w:rFonts w:ascii="PT Astra Serif" w:hAnsi="PT Astra Serif" w:cs="Arial"/>
        </w:rPr>
        <w:t xml:space="preserve">За счет областного бюджета </w:t>
      </w:r>
      <w:r w:rsidR="00857D36">
        <w:rPr>
          <w:rFonts w:ascii="PT Astra Serif" w:hAnsi="PT Astra Serif" w:cs="Arial"/>
        </w:rPr>
        <w:t>–</w:t>
      </w:r>
      <w:r>
        <w:rPr>
          <w:rFonts w:ascii="PT Astra Serif" w:hAnsi="PT Astra Serif" w:cs="Arial"/>
        </w:rPr>
        <w:t xml:space="preserve"> </w:t>
      </w:r>
      <w:r w:rsidR="00512FB4">
        <w:t>1092,73</w:t>
      </w:r>
      <w:r w:rsidR="00857D36">
        <w:t xml:space="preserve"> тыс.</w:t>
      </w:r>
      <w:r>
        <w:t xml:space="preserve"> рублей.</w:t>
      </w:r>
    </w:p>
    <w:p w:rsidR="00512FB4" w:rsidRDefault="00857D36" w:rsidP="005D6ECD">
      <w:pPr>
        <w:tabs>
          <w:tab w:val="left" w:pos="1134"/>
          <w:tab w:val="left" w:pos="3686"/>
        </w:tabs>
        <w:ind w:right="-1" w:firstLine="709"/>
        <w:jc w:val="both"/>
      </w:pPr>
      <w:r>
        <w:t xml:space="preserve">За счет федерального бюджета </w:t>
      </w:r>
      <w:r>
        <w:rPr>
          <w:rFonts w:ascii="PT Astra Serif" w:hAnsi="PT Astra Serif" w:cs="Arial"/>
        </w:rPr>
        <w:t xml:space="preserve">– </w:t>
      </w:r>
      <w:r w:rsidR="00512FB4">
        <w:t>2460,84</w:t>
      </w:r>
      <w:r>
        <w:t xml:space="preserve"> тыс. рублей</w:t>
      </w:r>
      <w:r w:rsidR="00512FB4">
        <w:t>.</w:t>
      </w:r>
    </w:p>
    <w:p w:rsidR="00451940" w:rsidRDefault="00512FB4" w:rsidP="005D6ECD">
      <w:pPr>
        <w:tabs>
          <w:tab w:val="left" w:pos="1134"/>
          <w:tab w:val="left" w:pos="3686"/>
        </w:tabs>
        <w:ind w:right="-1" w:firstLine="709"/>
        <w:jc w:val="both"/>
        <w:rPr>
          <w:rFonts w:ascii="PT Astra Serif" w:hAnsi="PT Astra Serif" w:cs="Arial"/>
        </w:rPr>
      </w:pPr>
      <w:r>
        <w:t xml:space="preserve">За счет местного бюджета </w:t>
      </w:r>
      <w:r>
        <w:rPr>
          <w:rFonts w:ascii="PT Astra Serif" w:hAnsi="PT Astra Serif" w:cs="Arial"/>
        </w:rPr>
        <w:t>–</w:t>
      </w:r>
      <w:r w:rsidR="00451940">
        <w:t xml:space="preserve"> </w:t>
      </w:r>
      <w:r>
        <w:t>442454,93 тыс.рублей.</w:t>
      </w:r>
      <w:bookmarkStart w:id="0" w:name="_GoBack"/>
      <w:bookmarkEnd w:id="0"/>
    </w:p>
    <w:p w:rsidR="00EA7EAD" w:rsidRPr="00E34DA2" w:rsidRDefault="00EA7EAD" w:rsidP="00254F36">
      <w:pPr>
        <w:tabs>
          <w:tab w:val="left" w:pos="1134"/>
          <w:tab w:val="left" w:pos="3686"/>
        </w:tabs>
        <w:ind w:right="-1"/>
        <w:jc w:val="both"/>
        <w:rPr>
          <w:rFonts w:ascii="PT Astra Serif" w:hAnsi="PT Astra Serif" w:cs="Arial"/>
        </w:rPr>
      </w:pPr>
    </w:p>
    <w:p w:rsidR="00603811" w:rsidRPr="00373B29" w:rsidRDefault="00857D36" w:rsidP="0060381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Проект подготовлен экономистом муниципального автономного учреждения дополнительного образования спортивная школа «Цементник» муниципального образования «Город </w:t>
      </w:r>
      <w:proofErr w:type="spellStart"/>
      <w:r>
        <w:rPr>
          <w:rFonts w:ascii="PT Astra Serif" w:hAnsi="PT Astra Serif"/>
        </w:rPr>
        <w:t>Новоульяновск</w:t>
      </w:r>
      <w:proofErr w:type="spellEnd"/>
      <w:r>
        <w:rPr>
          <w:rFonts w:ascii="PT Astra Serif" w:hAnsi="PT Astra Serif"/>
        </w:rPr>
        <w:t>» Ульяновской области – Воронцовой Н.Н</w:t>
      </w:r>
      <w:r w:rsidR="00603811">
        <w:rPr>
          <w:rFonts w:ascii="PT Astra Serif" w:hAnsi="PT Astra Serif"/>
        </w:rPr>
        <w:t>.</w:t>
      </w:r>
      <w:r w:rsidR="00EA7EAD">
        <w:rPr>
          <w:rFonts w:ascii="PT Astra Serif" w:hAnsi="PT Astra Serif"/>
        </w:rPr>
        <w:t>, тел. 8-84-255-7-</w:t>
      </w:r>
      <w:r>
        <w:rPr>
          <w:rFonts w:ascii="PT Astra Serif" w:hAnsi="PT Astra Serif"/>
        </w:rPr>
        <w:t>56</w:t>
      </w:r>
      <w:r w:rsidR="00EA7EAD">
        <w:rPr>
          <w:rFonts w:ascii="PT Astra Serif" w:hAnsi="PT Astra Serif"/>
        </w:rPr>
        <w:t>-</w:t>
      </w:r>
      <w:r>
        <w:rPr>
          <w:rFonts w:ascii="PT Astra Serif" w:hAnsi="PT Astra Serif"/>
        </w:rPr>
        <w:t>89</w:t>
      </w:r>
    </w:p>
    <w:p w:rsidR="00920D59" w:rsidRDefault="00920D59"/>
    <w:sectPr w:rsidR="00920D59" w:rsidSect="00825C84">
      <w:pgSz w:w="11906" w:h="16840" w:code="9"/>
      <w:pgMar w:top="1701" w:right="567" w:bottom="1134" w:left="1701" w:header="1134" w:footer="454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01F8A"/>
    <w:multiLevelType w:val="hybridMultilevel"/>
    <w:tmpl w:val="A2DEA8C4"/>
    <w:lvl w:ilvl="0" w:tplc="96863FD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11"/>
    <w:rsid w:val="000B5B39"/>
    <w:rsid w:val="00254F36"/>
    <w:rsid w:val="002C2DC7"/>
    <w:rsid w:val="00302D4A"/>
    <w:rsid w:val="00400FA7"/>
    <w:rsid w:val="004124D7"/>
    <w:rsid w:val="00426EDE"/>
    <w:rsid w:val="00451940"/>
    <w:rsid w:val="00472662"/>
    <w:rsid w:val="00482CB9"/>
    <w:rsid w:val="00512FB4"/>
    <w:rsid w:val="00587A43"/>
    <w:rsid w:val="005D6ECD"/>
    <w:rsid w:val="005E1BF4"/>
    <w:rsid w:val="00603811"/>
    <w:rsid w:val="006E63C4"/>
    <w:rsid w:val="007A3962"/>
    <w:rsid w:val="00807D48"/>
    <w:rsid w:val="00825C84"/>
    <w:rsid w:val="00857D36"/>
    <w:rsid w:val="00885F39"/>
    <w:rsid w:val="008A6658"/>
    <w:rsid w:val="00911212"/>
    <w:rsid w:val="0091549B"/>
    <w:rsid w:val="00920D59"/>
    <w:rsid w:val="00923FA0"/>
    <w:rsid w:val="0098307E"/>
    <w:rsid w:val="00992D1D"/>
    <w:rsid w:val="00997E1D"/>
    <w:rsid w:val="009D1F9B"/>
    <w:rsid w:val="00A410BC"/>
    <w:rsid w:val="00AE5EE9"/>
    <w:rsid w:val="00B4276A"/>
    <w:rsid w:val="00BA2244"/>
    <w:rsid w:val="00BD7F7C"/>
    <w:rsid w:val="00C224C3"/>
    <w:rsid w:val="00CA167B"/>
    <w:rsid w:val="00D531CC"/>
    <w:rsid w:val="00DD2641"/>
    <w:rsid w:val="00E35A4B"/>
    <w:rsid w:val="00E76285"/>
    <w:rsid w:val="00EA7EAD"/>
    <w:rsid w:val="00F00CAB"/>
    <w:rsid w:val="00F20ADC"/>
    <w:rsid w:val="00F4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2D22"/>
  <w15:docId w15:val="{737F703D-505C-4918-8C52-B5D101D7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811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0FA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400FA7"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603811"/>
    <w:pPr>
      <w:suppressAutoHyphens/>
    </w:pPr>
    <w:rPr>
      <w:rFonts w:ascii="Arial" w:eastAsia="Arial" w:hAnsi="Arial" w:cs="Courier New"/>
      <w:kern w:val="1"/>
      <w:sz w:val="16"/>
      <w:szCs w:val="24"/>
      <w:lang w:eastAsia="zh-CN" w:bidi="hi-IN"/>
    </w:rPr>
  </w:style>
  <w:style w:type="paragraph" w:customStyle="1" w:styleId="ConsPlusDocList">
    <w:name w:val="ConsPlusDocList"/>
    <w:next w:val="a"/>
    <w:rsid w:val="00F45B4C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ConsPlusNormal0">
    <w:name w:val="ConsPlusNormal Знак"/>
    <w:link w:val="ConsPlusNormal"/>
    <w:locked/>
    <w:rsid w:val="00451940"/>
    <w:rPr>
      <w:rFonts w:ascii="Arial" w:eastAsia="Arial" w:hAnsi="Arial" w:cs="Courier New"/>
      <w:kern w:val="1"/>
      <w:sz w:val="16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F20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17</cp:revision>
  <cp:lastPrinted>2024-09-18T04:23:00Z</cp:lastPrinted>
  <dcterms:created xsi:type="dcterms:W3CDTF">2024-09-18T10:51:00Z</dcterms:created>
  <dcterms:modified xsi:type="dcterms:W3CDTF">2025-10-08T12:21:00Z</dcterms:modified>
</cp:coreProperties>
</file>