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F322" w14:textId="77777777" w:rsidR="00355237" w:rsidRPr="00355237" w:rsidRDefault="00355237" w:rsidP="00355237">
      <w:pPr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55237">
        <w:rPr>
          <w:rFonts w:ascii="PT Astra Serif" w:hAnsi="PT Astra Serif"/>
          <w:b/>
          <w:sz w:val="28"/>
          <w:szCs w:val="28"/>
        </w:rPr>
        <w:t>Доклад</w:t>
      </w:r>
    </w:p>
    <w:p w14:paraId="412E3C6A" w14:textId="77777777" w:rsidR="00355237" w:rsidRPr="00355237" w:rsidRDefault="00355237" w:rsidP="00355237">
      <w:pPr>
        <w:suppressAutoHyphens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25D078EA" w14:textId="067BE9D3" w:rsidR="00355237" w:rsidRPr="00355237" w:rsidRDefault="002608BB" w:rsidP="00355237">
      <w:pPr>
        <w:suppressAutoHyphens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Артюхин Алексей </w:t>
      </w:r>
      <w:r w:rsidRPr="002608BB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лександрович</w:t>
      </w:r>
      <w:r w:rsidR="007A174E">
        <w:rPr>
          <w:rFonts w:ascii="PT Astra Serif" w:hAnsi="PT Astra Serif"/>
          <w:sz w:val="28"/>
          <w:szCs w:val="28"/>
        </w:rPr>
        <w:t xml:space="preserve"> –</w:t>
      </w:r>
      <w:r w:rsidRPr="002608BB">
        <w:rPr>
          <w:rFonts w:ascii="PT Astra Serif" w:hAnsi="PT Astra Serif"/>
          <w:sz w:val="28"/>
          <w:szCs w:val="28"/>
        </w:rPr>
        <w:t xml:space="preserve"> заместитель Министра физической культуры и спорта Ульяновской области</w:t>
      </w:r>
    </w:p>
    <w:p w14:paraId="49BB6AA5" w14:textId="77777777" w:rsidR="00355237" w:rsidRPr="00355237" w:rsidRDefault="00355237" w:rsidP="00355237">
      <w:pPr>
        <w:suppressAutoHyphens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14:paraId="35F71A47" w14:textId="77777777" w:rsidR="00355237" w:rsidRDefault="002608BB" w:rsidP="002608BB">
      <w:pPr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2608BB">
        <w:rPr>
          <w:rFonts w:ascii="PT Astra Serif" w:hAnsi="PT Astra Serif"/>
          <w:b/>
          <w:sz w:val="28"/>
          <w:szCs w:val="28"/>
        </w:rPr>
        <w:t>«Взаимодействие с муниципальными образованиями в сфер</w:t>
      </w:r>
      <w:r>
        <w:rPr>
          <w:rFonts w:ascii="PT Astra Serif" w:hAnsi="PT Astra Serif"/>
          <w:b/>
          <w:sz w:val="28"/>
          <w:szCs w:val="28"/>
        </w:rPr>
        <w:t>е физической культуры и спорта»</w:t>
      </w:r>
    </w:p>
    <w:p w14:paraId="63B7E391" w14:textId="77777777" w:rsidR="002608BB" w:rsidRPr="00355237" w:rsidRDefault="002608BB" w:rsidP="00355237">
      <w:pPr>
        <w:suppressAutoHyphens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14:paraId="20A22059" w14:textId="775EA1E4" w:rsidR="00355237" w:rsidRPr="00355237" w:rsidRDefault="00355237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5237">
        <w:rPr>
          <w:rFonts w:ascii="PT Astra Serif" w:hAnsi="PT Astra Serif"/>
          <w:sz w:val="28"/>
          <w:szCs w:val="28"/>
        </w:rPr>
        <w:t xml:space="preserve">Взаимодействие с </w:t>
      </w:r>
      <w:r w:rsidR="007A174E">
        <w:rPr>
          <w:rFonts w:ascii="PT Astra Serif" w:hAnsi="PT Astra Serif"/>
          <w:sz w:val="28"/>
          <w:szCs w:val="28"/>
        </w:rPr>
        <w:t>м</w:t>
      </w:r>
      <w:r w:rsidRPr="00355237">
        <w:rPr>
          <w:rFonts w:ascii="PT Astra Serif" w:hAnsi="PT Astra Serif"/>
          <w:sz w:val="28"/>
          <w:szCs w:val="28"/>
        </w:rPr>
        <w:t>ун</w:t>
      </w:r>
      <w:r w:rsidR="002608BB">
        <w:rPr>
          <w:rFonts w:ascii="PT Astra Serif" w:hAnsi="PT Astra Serif"/>
          <w:sz w:val="28"/>
          <w:szCs w:val="28"/>
        </w:rPr>
        <w:t>иципальными</w:t>
      </w:r>
      <w:r w:rsidRPr="00355237">
        <w:rPr>
          <w:rFonts w:ascii="PT Astra Serif" w:hAnsi="PT Astra Serif"/>
          <w:sz w:val="28"/>
          <w:szCs w:val="28"/>
        </w:rPr>
        <w:t xml:space="preserve"> образованиями </w:t>
      </w:r>
    </w:p>
    <w:p w14:paraId="06BFB4AD" w14:textId="594BBD30" w:rsidR="00355237" w:rsidRPr="00355237" w:rsidRDefault="00355237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5237">
        <w:rPr>
          <w:rFonts w:ascii="PT Astra Serif" w:hAnsi="PT Astra Serif"/>
          <w:sz w:val="28"/>
          <w:szCs w:val="28"/>
        </w:rPr>
        <w:t>1. Все</w:t>
      </w:r>
      <w:r w:rsidR="0085322B">
        <w:rPr>
          <w:rFonts w:ascii="PT Astra Serif" w:hAnsi="PT Astra Serif"/>
          <w:sz w:val="28"/>
          <w:szCs w:val="28"/>
        </w:rPr>
        <w:t xml:space="preserve">общее </w:t>
      </w:r>
      <w:r w:rsidRPr="00355237">
        <w:rPr>
          <w:rFonts w:ascii="PT Astra Serif" w:hAnsi="PT Astra Serif"/>
          <w:sz w:val="28"/>
          <w:szCs w:val="28"/>
        </w:rPr>
        <w:t>обуч</w:t>
      </w:r>
      <w:r w:rsidR="0085322B">
        <w:rPr>
          <w:rFonts w:ascii="PT Astra Serif" w:hAnsi="PT Astra Serif"/>
          <w:sz w:val="28"/>
          <w:szCs w:val="28"/>
        </w:rPr>
        <w:t>ение</w:t>
      </w:r>
      <w:r w:rsidRPr="00355237">
        <w:rPr>
          <w:rFonts w:ascii="PT Astra Serif" w:hAnsi="PT Astra Serif"/>
          <w:sz w:val="28"/>
          <w:szCs w:val="28"/>
        </w:rPr>
        <w:t xml:space="preserve"> по плаван</w:t>
      </w:r>
      <w:r w:rsidR="0085322B">
        <w:rPr>
          <w:rFonts w:ascii="PT Astra Serif" w:hAnsi="PT Astra Serif"/>
          <w:sz w:val="28"/>
          <w:szCs w:val="28"/>
        </w:rPr>
        <w:t>и</w:t>
      </w:r>
      <w:r w:rsidRPr="00355237">
        <w:rPr>
          <w:rFonts w:ascii="PT Astra Serif" w:hAnsi="PT Astra Serif"/>
          <w:sz w:val="28"/>
          <w:szCs w:val="28"/>
        </w:rPr>
        <w:t>ю</w:t>
      </w:r>
      <w:r w:rsidR="002608BB">
        <w:rPr>
          <w:rFonts w:ascii="PT Astra Serif" w:hAnsi="PT Astra Serif"/>
          <w:sz w:val="28"/>
          <w:szCs w:val="28"/>
        </w:rPr>
        <w:t xml:space="preserve"> </w:t>
      </w:r>
      <w:r w:rsidR="0085322B">
        <w:rPr>
          <w:rFonts w:ascii="PT Astra Serif" w:hAnsi="PT Astra Serif"/>
          <w:sz w:val="28"/>
          <w:szCs w:val="28"/>
        </w:rPr>
        <w:t>- подача заявок. Коллеги</w:t>
      </w:r>
      <w:r w:rsidR="007A174E">
        <w:rPr>
          <w:rFonts w:ascii="PT Astra Serif" w:hAnsi="PT Astra Serif"/>
          <w:sz w:val="28"/>
          <w:szCs w:val="28"/>
        </w:rPr>
        <w:t>,</w:t>
      </w:r>
      <w:r w:rsidR="0085322B">
        <w:rPr>
          <w:rFonts w:ascii="PT Astra Serif" w:hAnsi="PT Astra Serif"/>
          <w:sz w:val="28"/>
          <w:szCs w:val="28"/>
        </w:rPr>
        <w:t xml:space="preserve"> прошу в</w:t>
      </w:r>
      <w:r w:rsidRPr="00355237">
        <w:rPr>
          <w:rFonts w:ascii="PT Astra Serif" w:hAnsi="PT Astra Serif"/>
          <w:sz w:val="28"/>
          <w:szCs w:val="28"/>
        </w:rPr>
        <w:t>ас обратить внимани</w:t>
      </w:r>
      <w:r w:rsidR="002608BB">
        <w:rPr>
          <w:rFonts w:ascii="PT Astra Serif" w:hAnsi="PT Astra Serif"/>
          <w:sz w:val="28"/>
          <w:szCs w:val="28"/>
        </w:rPr>
        <w:t>е</w:t>
      </w:r>
      <w:r w:rsidRPr="00355237">
        <w:rPr>
          <w:rFonts w:ascii="PT Astra Serif" w:hAnsi="PT Astra Serif"/>
          <w:sz w:val="28"/>
          <w:szCs w:val="28"/>
        </w:rPr>
        <w:t xml:space="preserve"> на реализацию программы</w:t>
      </w:r>
      <w:r w:rsidR="0085322B">
        <w:rPr>
          <w:rFonts w:ascii="PT Astra Serif" w:hAnsi="PT Astra Serif"/>
          <w:sz w:val="28"/>
          <w:szCs w:val="28"/>
        </w:rPr>
        <w:t xml:space="preserve">. В этом году выделено 1500 тысяч </w:t>
      </w:r>
      <w:r w:rsidRPr="00355237">
        <w:rPr>
          <w:rFonts w:ascii="PT Astra Serif" w:hAnsi="PT Astra Serif"/>
          <w:sz w:val="28"/>
          <w:szCs w:val="28"/>
        </w:rPr>
        <w:t>рублей. Особое внимание обратить Инзенскому и Ульяновскому районам - заявки ещ</w:t>
      </w:r>
      <w:r w:rsidR="007A174E">
        <w:rPr>
          <w:rFonts w:ascii="PT Astra Serif" w:hAnsi="PT Astra Serif"/>
          <w:sz w:val="28"/>
          <w:szCs w:val="28"/>
        </w:rPr>
        <w:t>ё</w:t>
      </w:r>
      <w:r w:rsidRPr="00355237">
        <w:rPr>
          <w:rFonts w:ascii="PT Astra Serif" w:hAnsi="PT Astra Serif"/>
          <w:sz w:val="28"/>
          <w:szCs w:val="28"/>
        </w:rPr>
        <w:t xml:space="preserve"> нет. Прошу направить в адрес </w:t>
      </w:r>
      <w:r w:rsidR="007A174E">
        <w:rPr>
          <w:rFonts w:ascii="PT Astra Serif" w:hAnsi="PT Astra Serif"/>
          <w:sz w:val="28"/>
          <w:szCs w:val="28"/>
        </w:rPr>
        <w:t>М</w:t>
      </w:r>
      <w:r w:rsidRPr="00355237">
        <w:rPr>
          <w:rFonts w:ascii="PT Astra Serif" w:hAnsi="PT Astra Serif"/>
          <w:sz w:val="28"/>
          <w:szCs w:val="28"/>
        </w:rPr>
        <w:t xml:space="preserve">инистерства. </w:t>
      </w:r>
    </w:p>
    <w:p w14:paraId="0383091F" w14:textId="2EDC022D" w:rsidR="00355237" w:rsidRPr="00355237" w:rsidRDefault="00355237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5237">
        <w:rPr>
          <w:rFonts w:ascii="PT Astra Serif" w:hAnsi="PT Astra Serif"/>
          <w:sz w:val="28"/>
          <w:szCs w:val="28"/>
        </w:rPr>
        <w:t xml:space="preserve">2. Статистические данные - начать работу по сбору данных. Прошу назначить специалистов по данному направлению. Провести предварительный сбор данных за первое полугодие. Усилить работу по направлению и </w:t>
      </w:r>
      <w:r w:rsidR="0085322B">
        <w:rPr>
          <w:rFonts w:ascii="PT Astra Serif" w:hAnsi="PT Astra Serif"/>
          <w:sz w:val="28"/>
          <w:szCs w:val="28"/>
        </w:rPr>
        <w:t>провести сравнительный анализ (</w:t>
      </w:r>
      <w:r w:rsidRPr="00355237">
        <w:rPr>
          <w:rFonts w:ascii="PT Astra Serif" w:hAnsi="PT Astra Serif"/>
          <w:sz w:val="28"/>
          <w:szCs w:val="28"/>
        </w:rPr>
        <w:t>по отношению к прошлому году).</w:t>
      </w:r>
    </w:p>
    <w:p w14:paraId="5501AD8C" w14:textId="494C4F6A" w:rsidR="0085322B" w:rsidRDefault="00355237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5237">
        <w:rPr>
          <w:rFonts w:ascii="PT Astra Serif" w:hAnsi="PT Astra Serif"/>
          <w:sz w:val="28"/>
          <w:szCs w:val="28"/>
        </w:rPr>
        <w:t>3. Провести инвентаризацию спортивных объект</w:t>
      </w:r>
      <w:r w:rsidR="0085322B">
        <w:rPr>
          <w:rFonts w:ascii="PT Astra Serif" w:hAnsi="PT Astra Serif"/>
          <w:sz w:val="28"/>
          <w:szCs w:val="28"/>
        </w:rPr>
        <w:t xml:space="preserve">ов: </w:t>
      </w:r>
    </w:p>
    <w:p w14:paraId="3C6BB20B" w14:textId="767D4864" w:rsidR="0085322B" w:rsidRPr="0085322B" w:rsidRDefault="0085322B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7A174E">
        <w:rPr>
          <w:rFonts w:ascii="PT Astra Serif" w:hAnsi="PT Astra Serif"/>
          <w:sz w:val="28"/>
          <w:szCs w:val="28"/>
        </w:rPr>
        <w:t>ф</w:t>
      </w:r>
      <w:r>
        <w:rPr>
          <w:rFonts w:ascii="PT Astra Serif" w:hAnsi="PT Astra Serif"/>
          <w:sz w:val="28"/>
          <w:szCs w:val="28"/>
        </w:rPr>
        <w:t>актическое состояние (</w:t>
      </w:r>
      <w:r w:rsidR="00355237" w:rsidRPr="00355237">
        <w:rPr>
          <w:rFonts w:ascii="PT Astra Serif" w:hAnsi="PT Astra Serif"/>
          <w:sz w:val="28"/>
          <w:szCs w:val="28"/>
        </w:rPr>
        <w:t>требуется ли ремонт, о</w:t>
      </w:r>
      <w:r>
        <w:rPr>
          <w:rFonts w:ascii="PT Astra Serif" w:hAnsi="PT Astra Serif"/>
          <w:sz w:val="28"/>
          <w:szCs w:val="28"/>
        </w:rPr>
        <w:t>бъёмы требуемые к выполнению</w:t>
      </w:r>
      <w:r w:rsidRPr="0085322B">
        <w:rPr>
          <w:rFonts w:ascii="PT Astra Serif" w:hAnsi="PT Astra Serif"/>
          <w:sz w:val="28"/>
          <w:szCs w:val="28"/>
        </w:rPr>
        <w:t>;</w:t>
      </w:r>
    </w:p>
    <w:p w14:paraId="0A9A3634" w14:textId="0E6AE847" w:rsidR="0085322B" w:rsidRPr="0085322B" w:rsidRDefault="0085322B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</w:t>
      </w:r>
      <w:r w:rsidR="00355237" w:rsidRPr="00355237">
        <w:rPr>
          <w:rFonts w:ascii="PT Astra Serif" w:hAnsi="PT Astra Serif"/>
          <w:sz w:val="28"/>
          <w:szCs w:val="28"/>
        </w:rPr>
        <w:t xml:space="preserve"> </w:t>
      </w:r>
      <w:r w:rsidR="007A174E">
        <w:rPr>
          <w:rFonts w:ascii="PT Astra Serif" w:hAnsi="PT Astra Serif"/>
          <w:sz w:val="28"/>
          <w:szCs w:val="28"/>
        </w:rPr>
        <w:t>д</w:t>
      </w:r>
      <w:r w:rsidR="00355237" w:rsidRPr="00355237">
        <w:rPr>
          <w:rFonts w:ascii="PT Astra Serif" w:hAnsi="PT Astra Serif"/>
          <w:sz w:val="28"/>
          <w:szCs w:val="28"/>
        </w:rPr>
        <w:t>оступность для инвалидов (наличие пандусов на входных группах, дос</w:t>
      </w:r>
      <w:r>
        <w:rPr>
          <w:rFonts w:ascii="PT Astra Serif" w:hAnsi="PT Astra Serif"/>
          <w:sz w:val="28"/>
          <w:szCs w:val="28"/>
        </w:rPr>
        <w:t>тупность объекта для лиц с ОВЗ</w:t>
      </w:r>
      <w:r w:rsidR="007A174E">
        <w:rPr>
          <w:rFonts w:ascii="PT Astra Serif" w:hAnsi="PT Astra Serif"/>
          <w:sz w:val="28"/>
          <w:szCs w:val="28"/>
        </w:rPr>
        <w:t>)</w:t>
      </w:r>
      <w:r w:rsidRPr="0085322B">
        <w:rPr>
          <w:rFonts w:ascii="PT Astra Serif" w:hAnsi="PT Astra Serif"/>
          <w:sz w:val="28"/>
          <w:szCs w:val="28"/>
        </w:rPr>
        <w:t>;</w:t>
      </w:r>
    </w:p>
    <w:p w14:paraId="591E1313" w14:textId="445FE173" w:rsidR="0085322B" w:rsidRPr="0085322B" w:rsidRDefault="0085322B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="007A174E">
        <w:rPr>
          <w:rFonts w:ascii="PT Astra Serif" w:hAnsi="PT Astra Serif"/>
          <w:sz w:val="28"/>
          <w:szCs w:val="28"/>
        </w:rPr>
        <w:t>н</w:t>
      </w:r>
      <w:r w:rsidR="00355237" w:rsidRPr="00355237">
        <w:rPr>
          <w:rFonts w:ascii="PT Astra Serif" w:hAnsi="PT Astra Serif"/>
          <w:sz w:val="28"/>
          <w:szCs w:val="28"/>
        </w:rPr>
        <w:t>аполняемость</w:t>
      </w:r>
      <w:r w:rsidRPr="0085322B">
        <w:rPr>
          <w:rFonts w:ascii="PT Astra Serif" w:hAnsi="PT Astra Serif"/>
          <w:sz w:val="28"/>
          <w:szCs w:val="28"/>
        </w:rPr>
        <w:t>;</w:t>
      </w:r>
    </w:p>
    <w:p w14:paraId="71CEA3DB" w14:textId="42C8B241" w:rsidR="00355237" w:rsidRPr="00355237" w:rsidRDefault="0085322B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г) </w:t>
      </w:r>
      <w:r w:rsidR="007A174E">
        <w:rPr>
          <w:rFonts w:ascii="PT Astra Serif" w:hAnsi="PT Astra Serif"/>
          <w:sz w:val="28"/>
          <w:szCs w:val="28"/>
        </w:rPr>
        <w:t>з</w:t>
      </w:r>
      <w:r>
        <w:rPr>
          <w:rFonts w:ascii="PT Astra Serif" w:hAnsi="PT Astra Serif"/>
          <w:sz w:val="28"/>
          <w:szCs w:val="28"/>
        </w:rPr>
        <w:t>агруженность.</w:t>
      </w:r>
    </w:p>
    <w:p w14:paraId="1F70EE3D" w14:textId="3F5BA4C2" w:rsidR="009D026D" w:rsidRPr="00355237" w:rsidRDefault="00355237" w:rsidP="0085322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55237">
        <w:rPr>
          <w:rFonts w:ascii="PT Astra Serif" w:hAnsi="PT Astra Serif"/>
          <w:sz w:val="28"/>
          <w:szCs w:val="28"/>
        </w:rPr>
        <w:t>4. Специалист</w:t>
      </w:r>
      <w:r w:rsidR="007A174E">
        <w:rPr>
          <w:rFonts w:ascii="PT Astra Serif" w:hAnsi="PT Astra Serif"/>
          <w:sz w:val="28"/>
          <w:szCs w:val="28"/>
        </w:rPr>
        <w:t>ов</w:t>
      </w:r>
      <w:r w:rsidRPr="00355237">
        <w:rPr>
          <w:rFonts w:ascii="PT Astra Serif" w:hAnsi="PT Astra Serif"/>
          <w:sz w:val="28"/>
          <w:szCs w:val="28"/>
        </w:rPr>
        <w:t xml:space="preserve"> физ</w:t>
      </w:r>
      <w:r w:rsidR="007A174E">
        <w:rPr>
          <w:rFonts w:ascii="PT Astra Serif" w:hAnsi="PT Astra Serif"/>
          <w:sz w:val="28"/>
          <w:szCs w:val="28"/>
        </w:rPr>
        <w:t xml:space="preserve">ической </w:t>
      </w:r>
      <w:r w:rsidRPr="00355237">
        <w:rPr>
          <w:rFonts w:ascii="PT Astra Serif" w:hAnsi="PT Astra Serif"/>
          <w:sz w:val="28"/>
          <w:szCs w:val="28"/>
        </w:rPr>
        <w:t>культур</w:t>
      </w:r>
      <w:r w:rsidR="007A174E">
        <w:rPr>
          <w:rFonts w:ascii="PT Astra Serif" w:hAnsi="PT Astra Serif"/>
          <w:sz w:val="28"/>
          <w:szCs w:val="28"/>
        </w:rPr>
        <w:t>ы</w:t>
      </w:r>
      <w:r w:rsidRPr="00355237">
        <w:rPr>
          <w:rFonts w:ascii="PT Astra Serif" w:hAnsi="PT Astra Serif"/>
          <w:sz w:val="28"/>
          <w:szCs w:val="28"/>
        </w:rPr>
        <w:t xml:space="preserve"> направить в администрации </w:t>
      </w:r>
      <w:r w:rsidR="0085322B">
        <w:rPr>
          <w:rFonts w:ascii="PT Astra Serif" w:hAnsi="PT Astra Serif"/>
          <w:sz w:val="28"/>
          <w:szCs w:val="28"/>
        </w:rPr>
        <w:t>м</w:t>
      </w:r>
      <w:r w:rsidR="0085322B" w:rsidRPr="0085322B">
        <w:rPr>
          <w:rFonts w:ascii="PT Astra Serif" w:hAnsi="PT Astra Serif"/>
          <w:sz w:val="28"/>
          <w:szCs w:val="28"/>
        </w:rPr>
        <w:t>униципальны</w:t>
      </w:r>
      <w:r w:rsidR="0085322B">
        <w:rPr>
          <w:rFonts w:ascii="PT Astra Serif" w:hAnsi="PT Astra Serif"/>
          <w:sz w:val="28"/>
          <w:szCs w:val="28"/>
        </w:rPr>
        <w:t>х</w:t>
      </w:r>
      <w:r w:rsidR="0085322B" w:rsidRPr="0085322B">
        <w:rPr>
          <w:rFonts w:ascii="PT Astra Serif" w:hAnsi="PT Astra Serif"/>
          <w:sz w:val="28"/>
          <w:szCs w:val="28"/>
        </w:rPr>
        <w:t xml:space="preserve"> образовани</w:t>
      </w:r>
      <w:r w:rsidR="0085322B">
        <w:rPr>
          <w:rFonts w:ascii="PT Astra Serif" w:hAnsi="PT Astra Serif"/>
          <w:sz w:val="28"/>
          <w:szCs w:val="28"/>
        </w:rPr>
        <w:t>й</w:t>
      </w:r>
      <w:r w:rsidR="0085322B" w:rsidRPr="0085322B">
        <w:rPr>
          <w:rFonts w:ascii="PT Astra Serif" w:hAnsi="PT Astra Serif"/>
          <w:sz w:val="28"/>
          <w:szCs w:val="28"/>
        </w:rPr>
        <w:t xml:space="preserve">. </w:t>
      </w:r>
      <w:r w:rsidRPr="00355237">
        <w:rPr>
          <w:rFonts w:ascii="PT Astra Serif" w:hAnsi="PT Astra Serif"/>
          <w:sz w:val="28"/>
          <w:szCs w:val="28"/>
        </w:rPr>
        <w:t>Прошу обратить вниман</w:t>
      </w:r>
      <w:r w:rsidR="0085322B">
        <w:rPr>
          <w:rFonts w:ascii="PT Astra Serif" w:hAnsi="PT Astra Serif"/>
          <w:sz w:val="28"/>
          <w:szCs w:val="28"/>
        </w:rPr>
        <w:t>ие на отсутствие специалистов в</w:t>
      </w:r>
      <w:r w:rsidR="0085322B" w:rsidRPr="0085322B">
        <w:rPr>
          <w:rFonts w:ascii="PT Astra Serif" w:hAnsi="PT Astra Serif"/>
          <w:sz w:val="28"/>
          <w:szCs w:val="28"/>
        </w:rPr>
        <w:t xml:space="preserve"> </w:t>
      </w:r>
      <w:r w:rsidR="002608BB">
        <w:rPr>
          <w:rFonts w:ascii="PT Astra Serif" w:hAnsi="PT Astra Serif"/>
          <w:sz w:val="28"/>
          <w:szCs w:val="28"/>
        </w:rPr>
        <w:t>м</w:t>
      </w:r>
      <w:r w:rsidR="002608BB" w:rsidRPr="002608BB">
        <w:rPr>
          <w:rFonts w:ascii="PT Astra Serif" w:hAnsi="PT Astra Serif"/>
          <w:sz w:val="28"/>
          <w:szCs w:val="28"/>
        </w:rPr>
        <w:t>униципальны</w:t>
      </w:r>
      <w:r w:rsidR="0085322B">
        <w:rPr>
          <w:rFonts w:ascii="PT Astra Serif" w:hAnsi="PT Astra Serif"/>
          <w:sz w:val="28"/>
          <w:szCs w:val="28"/>
        </w:rPr>
        <w:t>х</w:t>
      </w:r>
      <w:r w:rsidR="002608BB" w:rsidRPr="002608BB">
        <w:rPr>
          <w:rFonts w:ascii="PT Astra Serif" w:hAnsi="PT Astra Serif"/>
          <w:sz w:val="28"/>
          <w:szCs w:val="28"/>
        </w:rPr>
        <w:t xml:space="preserve"> образования</w:t>
      </w:r>
      <w:r w:rsidR="0085322B">
        <w:rPr>
          <w:rFonts w:ascii="PT Astra Serif" w:hAnsi="PT Astra Serif"/>
          <w:sz w:val="28"/>
          <w:szCs w:val="28"/>
        </w:rPr>
        <w:t>х</w:t>
      </w:r>
      <w:r w:rsidRPr="00355237">
        <w:rPr>
          <w:rFonts w:ascii="PT Astra Serif" w:hAnsi="PT Astra Serif"/>
          <w:sz w:val="28"/>
          <w:szCs w:val="28"/>
        </w:rPr>
        <w:t xml:space="preserve"> по направле</w:t>
      </w:r>
      <w:r w:rsidR="0085322B">
        <w:rPr>
          <w:rFonts w:ascii="PT Astra Serif" w:hAnsi="PT Astra Serif"/>
          <w:sz w:val="28"/>
          <w:szCs w:val="28"/>
        </w:rPr>
        <w:t>нию физическая культура и спорт</w:t>
      </w:r>
      <w:r w:rsidRPr="00355237">
        <w:rPr>
          <w:rFonts w:ascii="PT Astra Serif" w:hAnsi="PT Astra Serif"/>
          <w:sz w:val="28"/>
          <w:szCs w:val="28"/>
        </w:rPr>
        <w:t>. Необходимо назначить ответственного исключительно по данному направлению, выделив в отдельную штатную единицу.</w:t>
      </w:r>
    </w:p>
    <w:sectPr w:rsidR="009D026D" w:rsidRPr="00355237" w:rsidSect="003552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638"/>
    <w:rsid w:val="002608BB"/>
    <w:rsid w:val="00346D54"/>
    <w:rsid w:val="00355237"/>
    <w:rsid w:val="007A174E"/>
    <w:rsid w:val="0085322B"/>
    <w:rsid w:val="009D026D"/>
    <w:rsid w:val="00CC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6A79"/>
  <w15:docId w15:val="{78AB917B-29A7-41C3-A13A-B67FE17E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Грачков Никита Дмитриевич</dc:creator>
  <cp:keywords/>
  <dc:description/>
  <cp:lastModifiedBy>Земскова Ирина Викторовна</cp:lastModifiedBy>
  <cp:revision>3</cp:revision>
  <dcterms:created xsi:type="dcterms:W3CDTF">2025-07-21T06:55:00Z</dcterms:created>
  <dcterms:modified xsi:type="dcterms:W3CDTF">2025-07-21T08:22:00Z</dcterms:modified>
</cp:coreProperties>
</file>